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1984C" w14:textId="0FECE074" w:rsidR="009C33A1" w:rsidRPr="001B60D3" w:rsidRDefault="001408EC" w:rsidP="003F13DD">
      <w:pPr>
        <w:tabs>
          <w:tab w:val="center" w:pos="5040"/>
        </w:tabs>
        <w:rPr>
          <w:rFonts w:cs="Times New Roman"/>
          <w:b/>
          <w:sz w:val="24"/>
          <w:szCs w:val="24"/>
        </w:rPr>
      </w:pPr>
      <w:r>
        <w:rPr>
          <w:rFonts w:cs="Times New Roman"/>
          <w:b/>
          <w:noProof/>
          <w:sz w:val="24"/>
          <w:szCs w:val="24"/>
        </w:rPr>
        <mc:AlternateContent>
          <mc:Choice Requires="wps">
            <w:drawing>
              <wp:anchor distT="0" distB="0" distL="114300" distR="114300" simplePos="0" relativeHeight="251656192" behindDoc="0" locked="0" layoutInCell="1" allowOverlap="1" wp14:anchorId="2C93DD8D" wp14:editId="3F0DCFE2">
                <wp:simplePos x="0" y="0"/>
                <wp:positionH relativeFrom="column">
                  <wp:posOffset>-47625</wp:posOffset>
                </wp:positionH>
                <wp:positionV relativeFrom="paragraph">
                  <wp:posOffset>205740</wp:posOffset>
                </wp:positionV>
                <wp:extent cx="6405245" cy="379730"/>
                <wp:effectExtent l="9525" t="5715" r="5080" b="5080"/>
                <wp:wrapNone/>
                <wp:docPr id="1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5245" cy="379730"/>
                        </a:xfrm>
                        <a:prstGeom prst="rect">
                          <a:avLst/>
                        </a:prstGeom>
                        <a:solidFill>
                          <a:srgbClr val="FFFFFF"/>
                        </a:solidFill>
                        <a:ln w="9525">
                          <a:solidFill>
                            <a:srgbClr val="000000"/>
                          </a:solidFill>
                          <a:miter lim="800000"/>
                          <a:headEnd/>
                          <a:tailEnd/>
                        </a:ln>
                      </wps:spPr>
                      <wps:txbx>
                        <w:txbxContent>
                          <w:p w14:paraId="2779648F" w14:textId="783A6389" w:rsidR="00BF1C6C" w:rsidRPr="00AC5E9A" w:rsidRDefault="00BF1C6C">
                            <w:pPr>
                              <w:rPr>
                                <w:sz w:val="32"/>
                                <w:szCs w:val="32"/>
                              </w:rPr>
                            </w:pPr>
                            <w:r w:rsidRPr="00AC5E9A">
                              <w:rPr>
                                <w:rFonts w:cs="Times New Roman"/>
                                <w:b/>
                                <w:sz w:val="32"/>
                                <w:szCs w:val="32"/>
                              </w:rPr>
                              <w:t xml:space="preserve">Monday, July </w:t>
                            </w:r>
                            <w:r w:rsidR="00B3470F">
                              <w:rPr>
                                <w:rFonts w:cs="Times New Roman"/>
                                <w:b/>
                                <w:sz w:val="32"/>
                                <w:szCs w:val="32"/>
                              </w:rPr>
                              <w:t>1</w:t>
                            </w:r>
                            <w:r w:rsidR="00094CFF">
                              <w:rPr>
                                <w:rFonts w:cs="Times New Roman"/>
                                <w:b/>
                                <w:sz w:val="32"/>
                                <w:szCs w:val="32"/>
                              </w:rPr>
                              <w:t>4, 2025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3DD8D" id="_x0000_t202" coordsize="21600,21600" o:spt="202" path="m,l,21600r21600,l21600,xe">
                <v:stroke joinstyle="miter"/>
                <v:path gradientshapeok="t" o:connecttype="rect"/>
              </v:shapetype>
              <v:shape id="Text Box 25" o:spid="_x0000_s1026" type="#_x0000_t202" style="position:absolute;margin-left:-3.75pt;margin-top:16.2pt;width:504.35pt;height:2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">
                <v:textbox>
                  <w:txbxContent>
                    <w:p w14:paraId="2779648F" w14:textId="783A6389" w:rsidR="00BF1C6C" w:rsidRPr="00AC5E9A" w:rsidRDefault="00BF1C6C">
                      <w:pPr>
                        <w:rPr>
                          <w:sz w:val="32"/>
                          <w:szCs w:val="32"/>
                        </w:rPr>
                      </w:pPr>
                      <w:r w:rsidRPr="00AC5E9A">
                        <w:rPr>
                          <w:rFonts w:cs="Times New Roman"/>
                          <w:b/>
                          <w:sz w:val="32"/>
                          <w:szCs w:val="32"/>
                        </w:rPr>
                        <w:t xml:space="preserve">Monday, July </w:t>
                      </w:r>
                      <w:r w:rsidR="00B3470F">
                        <w:rPr>
                          <w:rFonts w:cs="Times New Roman"/>
                          <w:b/>
                          <w:sz w:val="32"/>
                          <w:szCs w:val="32"/>
                        </w:rPr>
                        <w:t>1</w:t>
                      </w:r>
                      <w:r w:rsidR="00094CFF">
                        <w:rPr>
                          <w:rFonts w:cs="Times New Roman"/>
                          <w:b/>
                          <w:sz w:val="32"/>
                          <w:szCs w:val="32"/>
                        </w:rPr>
                        <w:t>4, 2025</w:t>
                      </w:r>
                    </w:p>
                  </w:txbxContent>
                </v:textbox>
              </v:shape>
            </w:pict>
          </mc:Fallback>
        </mc:AlternateContent>
      </w:r>
      <w:r w:rsidR="003F13DD">
        <w:rPr>
          <w:rFonts w:cs="Times New Roman"/>
          <w:b/>
          <w:sz w:val="24"/>
          <w:szCs w:val="24"/>
        </w:rPr>
        <w:tab/>
      </w:r>
    </w:p>
    <w:p w14:paraId="45FC7A78" w14:textId="77777777" w:rsidR="00010400" w:rsidRPr="0071745B" w:rsidRDefault="00010400" w:rsidP="009C33A1">
      <w:pPr>
        <w:pStyle w:val="NoSpacing"/>
        <w:rPr>
          <w:sz w:val="20"/>
          <w:szCs w:val="16"/>
        </w:rPr>
      </w:pPr>
    </w:p>
    <w:p w14:paraId="01F325CA" w14:textId="77777777" w:rsidR="00F446DE" w:rsidRPr="00F446DE" w:rsidRDefault="00F446DE" w:rsidP="009C33A1">
      <w:pPr>
        <w:pStyle w:val="NoSpacing"/>
        <w:rPr>
          <w:sz w:val="20"/>
          <w:szCs w:val="16"/>
        </w:rPr>
      </w:pPr>
    </w:p>
    <w:p w14:paraId="67FD61D7" w14:textId="588563A1" w:rsidR="00D17231" w:rsidRPr="00A745B6" w:rsidRDefault="001408EC" w:rsidP="006908DD">
      <w:pPr>
        <w:pStyle w:val="NoSpacing"/>
        <w:ind w:left="1440" w:firstLine="720"/>
        <w:rPr>
          <w:sz w:val="24"/>
          <w:szCs w:val="24"/>
        </w:rPr>
      </w:pPr>
      <w:r w:rsidRPr="00A745B6">
        <w:rPr>
          <w:noProof/>
          <w:sz w:val="24"/>
          <w:szCs w:val="24"/>
        </w:rPr>
        <mc:AlternateContent>
          <mc:Choice Requires="wps">
            <w:drawing>
              <wp:anchor distT="0" distB="0" distL="114300" distR="114300" simplePos="0" relativeHeight="251658240" behindDoc="0" locked="0" layoutInCell="1" allowOverlap="1" wp14:anchorId="3FA729B0" wp14:editId="416C7E2E">
                <wp:simplePos x="0" y="0"/>
                <wp:positionH relativeFrom="column">
                  <wp:posOffset>-47625</wp:posOffset>
                </wp:positionH>
                <wp:positionV relativeFrom="paragraph">
                  <wp:posOffset>38100</wp:posOffset>
                </wp:positionV>
                <wp:extent cx="2847975" cy="349250"/>
                <wp:effectExtent l="0" t="0" r="28575" b="1270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975" cy="349250"/>
                        </a:xfrm>
                        <a:prstGeom prst="rect">
                          <a:avLst/>
                        </a:prstGeom>
                        <a:solidFill>
                          <a:srgbClr val="FFFFFF"/>
                        </a:solidFill>
                        <a:ln w="9525">
                          <a:solidFill>
                            <a:srgbClr val="000000"/>
                          </a:solidFill>
                          <a:miter lim="800000"/>
                          <a:headEnd/>
                          <a:tailEnd/>
                        </a:ln>
                      </wps:spPr>
                      <wps:txbx>
                        <w:txbxContent>
                          <w:p w14:paraId="43F680F4" w14:textId="31B2639A" w:rsidR="00BF1C6C" w:rsidRPr="00A120EF" w:rsidRDefault="00BF1C6C" w:rsidP="00AC33BB">
                            <w:pPr>
                              <w:pStyle w:val="NoSpacing"/>
                              <w:tabs>
                                <w:tab w:val="left" w:pos="2340"/>
                              </w:tabs>
                              <w:rPr>
                                <w:b/>
                                <w:sz w:val="24"/>
                                <w:u w:val="single"/>
                              </w:rPr>
                            </w:pPr>
                            <w:r w:rsidRPr="00A120EF">
                              <w:rPr>
                                <w:b/>
                                <w:sz w:val="24"/>
                              </w:rPr>
                              <w:t xml:space="preserve">8:30 a.m. – </w:t>
                            </w:r>
                            <w:r w:rsidR="00094CFF">
                              <w:rPr>
                                <w:b/>
                                <w:sz w:val="24"/>
                              </w:rPr>
                              <w:t>10:45</w:t>
                            </w:r>
                            <w:r w:rsidRPr="00A120EF">
                              <w:rPr>
                                <w:b/>
                                <w:sz w:val="24"/>
                              </w:rPr>
                              <w:t xml:space="preserve"> a.m.</w:t>
                            </w:r>
                            <w:r w:rsidRPr="00A120EF">
                              <w:rPr>
                                <w:b/>
                                <w:sz w:val="24"/>
                              </w:rPr>
                              <w:tab/>
                            </w:r>
                            <w:r w:rsidR="00094CFF">
                              <w:rPr>
                                <w:b/>
                                <w:sz w:val="24"/>
                                <w:u w:val="single"/>
                              </w:rPr>
                              <w:t>Keynote</w:t>
                            </w:r>
                            <w:r w:rsidRPr="00A120EF">
                              <w:rPr>
                                <w:b/>
                                <w:sz w:val="24"/>
                                <w:u w:val="single"/>
                              </w:rPr>
                              <w:t xml:space="preserve">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729B0" id="Text Box 30" o:spid="_x0000_s1027" type="#_x0000_t202" style="position:absolute;left:0;text-align:left;margin-left:-3.75pt;margin-top:3pt;width:224.25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">
                <v:textbox>
                  <w:txbxContent>
                    <w:p w14:paraId="43F680F4" w14:textId="31B2639A" w:rsidR="00BF1C6C" w:rsidRPr="00A120EF" w:rsidRDefault="00BF1C6C" w:rsidP="00AC33BB">
                      <w:pPr>
                        <w:pStyle w:val="NoSpacing"/>
                        <w:tabs>
                          <w:tab w:val="left" w:pos="2340"/>
                        </w:tabs>
                        <w:rPr>
                          <w:b/>
                          <w:sz w:val="24"/>
                          <w:u w:val="single"/>
                        </w:rPr>
                      </w:pPr>
                      <w:r w:rsidRPr="00A120EF">
                        <w:rPr>
                          <w:b/>
                          <w:sz w:val="24"/>
                        </w:rPr>
                        <w:t xml:space="preserve">8:30 a.m. – </w:t>
                      </w:r>
                      <w:r w:rsidR="00094CFF">
                        <w:rPr>
                          <w:b/>
                          <w:sz w:val="24"/>
                        </w:rPr>
                        <w:t>10:45</w:t>
                      </w:r>
                      <w:r w:rsidRPr="00A120EF">
                        <w:rPr>
                          <w:b/>
                          <w:sz w:val="24"/>
                        </w:rPr>
                        <w:t xml:space="preserve"> a.m.</w:t>
                      </w:r>
                      <w:r w:rsidRPr="00A120EF">
                        <w:rPr>
                          <w:b/>
                          <w:sz w:val="24"/>
                        </w:rPr>
                        <w:tab/>
                      </w:r>
                      <w:r w:rsidR="00094CFF">
                        <w:rPr>
                          <w:b/>
                          <w:sz w:val="24"/>
                          <w:u w:val="single"/>
                        </w:rPr>
                        <w:t>Keynote</w:t>
                      </w:r>
                      <w:r w:rsidRPr="00A120EF">
                        <w:rPr>
                          <w:b/>
                          <w:sz w:val="24"/>
                          <w:u w:val="single"/>
                        </w:rPr>
                        <w:t xml:space="preserve"> I</w:t>
                      </w:r>
                    </w:p>
                  </w:txbxContent>
                </v:textbox>
              </v:shape>
            </w:pict>
          </mc:Fallback>
        </mc:AlternateContent>
      </w:r>
    </w:p>
    <w:p w14:paraId="7E9F5C6E" w14:textId="77777777" w:rsidR="00D17231" w:rsidRPr="00A745B6" w:rsidRDefault="00D17231" w:rsidP="006908DD">
      <w:pPr>
        <w:pStyle w:val="NoSpacing"/>
        <w:ind w:left="1440" w:firstLine="720"/>
        <w:rPr>
          <w:sz w:val="24"/>
          <w:szCs w:val="24"/>
        </w:rPr>
      </w:pPr>
    </w:p>
    <w:p w14:paraId="42A9EB4F" w14:textId="77777777" w:rsidR="00D17231" w:rsidRPr="00A745B6" w:rsidRDefault="00D17231" w:rsidP="006908DD">
      <w:pPr>
        <w:pStyle w:val="NoSpacing"/>
        <w:ind w:left="1440" w:firstLine="720"/>
        <w:rPr>
          <w:sz w:val="24"/>
          <w:szCs w:val="24"/>
        </w:rPr>
      </w:pPr>
    </w:p>
    <w:p w14:paraId="3E891721" w14:textId="0547A7BD" w:rsidR="00B748BA" w:rsidRPr="00A745B6" w:rsidRDefault="00094CFF" w:rsidP="00A745B6">
      <w:pPr>
        <w:pStyle w:val="NoSpacing"/>
        <w:tabs>
          <w:tab w:val="left" w:pos="2160"/>
          <w:tab w:val="left" w:pos="2520"/>
        </w:tabs>
        <w:ind w:left="2160" w:hanging="2160"/>
        <w:rPr>
          <w:b/>
          <w:i/>
          <w:sz w:val="24"/>
          <w:szCs w:val="24"/>
          <w:u w:val="single"/>
        </w:rPr>
      </w:pPr>
      <w:r w:rsidRPr="00A745B6">
        <w:rPr>
          <w:b/>
          <w:sz w:val="24"/>
          <w:szCs w:val="24"/>
        </w:rPr>
        <w:t>Dr. Drew Gerdes</w:t>
      </w:r>
      <w:r w:rsidR="00B748BA" w:rsidRPr="00A745B6">
        <w:rPr>
          <w:b/>
          <w:sz w:val="24"/>
          <w:szCs w:val="24"/>
        </w:rPr>
        <w:tab/>
      </w:r>
      <w:r w:rsidR="00B748BA" w:rsidRPr="00A745B6">
        <w:rPr>
          <w:b/>
          <w:i/>
          <w:sz w:val="24"/>
          <w:szCs w:val="24"/>
          <w:u w:val="single"/>
        </w:rPr>
        <w:t>1.</w:t>
      </w:r>
      <w:r w:rsidR="00A745B6">
        <w:rPr>
          <w:b/>
          <w:i/>
          <w:sz w:val="24"/>
          <w:szCs w:val="24"/>
          <w:u w:val="single"/>
        </w:rPr>
        <w:tab/>
      </w:r>
      <w:r w:rsidRPr="00A745B6">
        <w:rPr>
          <w:b/>
          <w:i/>
          <w:sz w:val="24"/>
          <w:szCs w:val="24"/>
          <w:u w:val="single"/>
        </w:rPr>
        <w:t>Mr. Rogers Was Right! Incorporating the Work of Fred Rogers in the Classroom</w:t>
      </w:r>
    </w:p>
    <w:p w14:paraId="0D6364B1" w14:textId="1ED6B84F" w:rsidR="00B748BA" w:rsidRDefault="00B3470F" w:rsidP="00B16C0B">
      <w:pPr>
        <w:pStyle w:val="NoSpacing"/>
        <w:tabs>
          <w:tab w:val="left" w:pos="2160"/>
          <w:tab w:val="left" w:pos="2430"/>
        </w:tabs>
        <w:ind w:left="2160" w:right="-94" w:hanging="2160"/>
        <w:jc w:val="both"/>
        <w:rPr>
          <w:rFonts w:eastAsia="Comic Sans MS" w:cstheme="minorHAnsi"/>
          <w:sz w:val="24"/>
          <w:szCs w:val="24"/>
        </w:rPr>
      </w:pPr>
      <w:r w:rsidRPr="00A745B6">
        <w:rPr>
          <w:sz w:val="24"/>
          <w:szCs w:val="24"/>
        </w:rPr>
        <w:tab/>
      </w:r>
      <w:r w:rsidR="00B16C0B" w:rsidRPr="00A745B6">
        <w:rPr>
          <w:rFonts w:eastAsia="Comic Sans MS" w:cstheme="minorHAnsi"/>
          <w:sz w:val="24"/>
          <w:szCs w:val="24"/>
        </w:rPr>
        <w:t xml:space="preserve">What do you know about Fred Rogers? Yes, the guy from the popular children’s television program, Mister Rogers Neighborhood! What Fred shared decades ago still holds true today; perhaps even more so. Come and reminisce about Fred and what he incorporated into his television show. Leave with </w:t>
      </w:r>
      <w:proofErr w:type="gramStart"/>
      <w:r w:rsidR="00B16C0B" w:rsidRPr="00A745B6">
        <w:rPr>
          <w:rFonts w:eastAsia="Comic Sans MS" w:cstheme="minorHAnsi"/>
          <w:sz w:val="24"/>
          <w:szCs w:val="24"/>
        </w:rPr>
        <w:t>a renewed</w:t>
      </w:r>
      <w:proofErr w:type="gramEnd"/>
      <w:r w:rsidR="00B16C0B" w:rsidRPr="00A745B6">
        <w:rPr>
          <w:rFonts w:eastAsia="Comic Sans MS" w:cstheme="minorHAnsi"/>
          <w:sz w:val="24"/>
          <w:szCs w:val="24"/>
        </w:rPr>
        <w:t xml:space="preserve"> energy and passion for meeting the needs of students, all within the context of genuine care, empathy, and learning.</w:t>
      </w:r>
    </w:p>
    <w:p w14:paraId="0F35BE59" w14:textId="77777777" w:rsidR="00A745B6" w:rsidRPr="00A745B6" w:rsidRDefault="00A745B6" w:rsidP="00B16C0B">
      <w:pPr>
        <w:pStyle w:val="NoSpacing"/>
        <w:tabs>
          <w:tab w:val="left" w:pos="2160"/>
          <w:tab w:val="left" w:pos="2430"/>
        </w:tabs>
        <w:ind w:left="2160" w:right="-94" w:hanging="2160"/>
        <w:jc w:val="both"/>
        <w:rPr>
          <w:rFonts w:cstheme="minorHAnsi"/>
          <w:b/>
          <w:sz w:val="16"/>
          <w:szCs w:val="16"/>
        </w:rPr>
      </w:pPr>
    </w:p>
    <w:p w14:paraId="61F0A53B" w14:textId="0A98B19C" w:rsidR="00D92899" w:rsidRPr="00A745B6" w:rsidRDefault="001408EC" w:rsidP="00D92899">
      <w:pPr>
        <w:pStyle w:val="NoSpacing"/>
        <w:tabs>
          <w:tab w:val="left" w:pos="2520"/>
        </w:tabs>
        <w:rPr>
          <w:b/>
          <w:sz w:val="24"/>
          <w:szCs w:val="24"/>
        </w:rPr>
      </w:pPr>
      <w:r w:rsidRPr="00A745B6">
        <w:rPr>
          <w:b/>
          <w:noProof/>
          <w:sz w:val="24"/>
          <w:szCs w:val="24"/>
        </w:rPr>
        <mc:AlternateContent>
          <mc:Choice Requires="wps">
            <w:drawing>
              <wp:anchor distT="0" distB="0" distL="114300" distR="114300" simplePos="0" relativeHeight="251673600" behindDoc="0" locked="0" layoutInCell="1" allowOverlap="1" wp14:anchorId="0AF71903" wp14:editId="1C6FDDB2">
                <wp:simplePos x="0" y="0"/>
                <wp:positionH relativeFrom="column">
                  <wp:posOffset>-76200</wp:posOffset>
                </wp:positionH>
                <wp:positionV relativeFrom="paragraph">
                  <wp:posOffset>66040</wp:posOffset>
                </wp:positionV>
                <wp:extent cx="2953385" cy="359410"/>
                <wp:effectExtent l="9525" t="6985" r="8890" b="5080"/>
                <wp:wrapNone/>
                <wp:docPr id="17"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3385" cy="359410"/>
                        </a:xfrm>
                        <a:prstGeom prst="rect">
                          <a:avLst/>
                        </a:prstGeom>
                        <a:solidFill>
                          <a:srgbClr val="FFFFFF"/>
                        </a:solidFill>
                        <a:ln w="9525">
                          <a:solidFill>
                            <a:srgbClr val="000000"/>
                          </a:solidFill>
                          <a:miter lim="800000"/>
                          <a:headEnd/>
                          <a:tailEnd/>
                        </a:ln>
                      </wps:spPr>
                      <wps:txbx>
                        <w:txbxContent>
                          <w:p w14:paraId="61B9CAE0" w14:textId="59E1D972" w:rsidR="00D92899" w:rsidRDefault="00D92899" w:rsidP="00D92899">
                            <w:pPr>
                              <w:pStyle w:val="NoSpacing"/>
                              <w:tabs>
                                <w:tab w:val="left" w:pos="2520"/>
                              </w:tabs>
                              <w:rPr>
                                <w:b/>
                                <w:sz w:val="24"/>
                                <w:u w:val="single"/>
                              </w:rPr>
                            </w:pPr>
                            <w:r w:rsidRPr="00A120EF">
                              <w:rPr>
                                <w:b/>
                                <w:sz w:val="24"/>
                              </w:rPr>
                              <w:t>11:00 a.m. – 12:00 p.m.</w:t>
                            </w:r>
                            <w:r>
                              <w:rPr>
                                <w:b/>
                                <w:sz w:val="24"/>
                              </w:rPr>
                              <w:tab/>
                            </w:r>
                            <w:r w:rsidRPr="00A120EF">
                              <w:rPr>
                                <w:b/>
                                <w:sz w:val="24"/>
                                <w:u w:val="single"/>
                              </w:rPr>
                              <w:t>Sectional I</w:t>
                            </w:r>
                          </w:p>
                          <w:p w14:paraId="2FA8ED96" w14:textId="77777777" w:rsidR="00D92899" w:rsidRPr="00FB63DD" w:rsidRDefault="00D92899" w:rsidP="00D928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71903" id="Text Box 59" o:spid="_x0000_s1028" type="#_x0000_t202" style="position:absolute;margin-left:-6pt;margin-top:5.2pt;width:232.55pt;height:28.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">
                <v:textbox>
                  <w:txbxContent>
                    <w:p w14:paraId="61B9CAE0" w14:textId="59E1D972" w:rsidR="00D92899" w:rsidRDefault="00D92899" w:rsidP="00D92899">
                      <w:pPr>
                        <w:pStyle w:val="NoSpacing"/>
                        <w:tabs>
                          <w:tab w:val="left" w:pos="2520"/>
                        </w:tabs>
                        <w:rPr>
                          <w:b/>
                          <w:sz w:val="24"/>
                          <w:u w:val="single"/>
                        </w:rPr>
                      </w:pPr>
                      <w:r w:rsidRPr="00A120EF">
                        <w:rPr>
                          <w:b/>
                          <w:sz w:val="24"/>
                        </w:rPr>
                        <w:t>11:00 a.m. – 12:00 p.m.</w:t>
                      </w:r>
                      <w:r>
                        <w:rPr>
                          <w:b/>
                          <w:sz w:val="24"/>
                        </w:rPr>
                        <w:tab/>
                      </w:r>
                      <w:r w:rsidRPr="00A120EF">
                        <w:rPr>
                          <w:b/>
                          <w:sz w:val="24"/>
                          <w:u w:val="single"/>
                        </w:rPr>
                        <w:t>Sectional I</w:t>
                      </w:r>
                    </w:p>
                    <w:p w14:paraId="2FA8ED96" w14:textId="77777777" w:rsidR="00D92899" w:rsidRPr="00FB63DD" w:rsidRDefault="00D92899" w:rsidP="00D92899"/>
                  </w:txbxContent>
                </v:textbox>
              </v:shape>
            </w:pict>
          </mc:Fallback>
        </mc:AlternateContent>
      </w:r>
    </w:p>
    <w:p w14:paraId="67FFB9CC" w14:textId="77777777" w:rsidR="00D92899" w:rsidRPr="00A745B6" w:rsidRDefault="00D92899" w:rsidP="00D92899">
      <w:pPr>
        <w:pStyle w:val="NoSpacing"/>
        <w:tabs>
          <w:tab w:val="left" w:pos="2520"/>
        </w:tabs>
        <w:rPr>
          <w:b/>
          <w:sz w:val="24"/>
          <w:szCs w:val="24"/>
          <w:u w:val="single"/>
        </w:rPr>
      </w:pPr>
    </w:p>
    <w:p w14:paraId="5887C07E" w14:textId="77777777" w:rsidR="00D92899" w:rsidRPr="00A745B6" w:rsidRDefault="00D92899" w:rsidP="00D92899">
      <w:pPr>
        <w:pStyle w:val="NoSpacing"/>
        <w:tabs>
          <w:tab w:val="left" w:pos="2160"/>
        </w:tabs>
        <w:rPr>
          <w:b/>
          <w:sz w:val="24"/>
          <w:szCs w:val="24"/>
        </w:rPr>
      </w:pPr>
    </w:p>
    <w:p w14:paraId="7F4B01D6" w14:textId="7E22A434" w:rsidR="00B3470F" w:rsidRPr="00A745B6" w:rsidRDefault="00094CFF" w:rsidP="00A745B6">
      <w:pPr>
        <w:pStyle w:val="NoSpacing"/>
        <w:tabs>
          <w:tab w:val="left" w:pos="2160"/>
          <w:tab w:val="left" w:pos="2520"/>
        </w:tabs>
        <w:rPr>
          <w:b/>
          <w:i/>
          <w:sz w:val="24"/>
          <w:szCs w:val="24"/>
          <w:u w:val="single"/>
        </w:rPr>
      </w:pPr>
      <w:r w:rsidRPr="00A745B6">
        <w:rPr>
          <w:b/>
          <w:sz w:val="24"/>
          <w:szCs w:val="24"/>
        </w:rPr>
        <w:t>Dr. Drew Gerdes</w:t>
      </w:r>
      <w:r w:rsidR="00B3470F" w:rsidRPr="00A745B6">
        <w:rPr>
          <w:b/>
          <w:sz w:val="24"/>
          <w:szCs w:val="24"/>
        </w:rPr>
        <w:tab/>
      </w:r>
      <w:r w:rsidR="00B3470F" w:rsidRPr="00A745B6">
        <w:rPr>
          <w:b/>
          <w:i/>
          <w:sz w:val="24"/>
          <w:szCs w:val="24"/>
          <w:u w:val="single"/>
        </w:rPr>
        <w:t>1.</w:t>
      </w:r>
      <w:r w:rsidR="00A745B6">
        <w:rPr>
          <w:b/>
          <w:i/>
          <w:sz w:val="24"/>
          <w:szCs w:val="24"/>
          <w:u w:val="single"/>
        </w:rPr>
        <w:tab/>
      </w:r>
      <w:r w:rsidRPr="00A745B6">
        <w:rPr>
          <w:b/>
          <w:i/>
          <w:sz w:val="24"/>
          <w:szCs w:val="24"/>
          <w:u w:val="single"/>
        </w:rPr>
        <w:t>The Foreign Language of Parent Communication</w:t>
      </w:r>
    </w:p>
    <w:p w14:paraId="50D63056" w14:textId="41CFEE00" w:rsidR="00B16C0B" w:rsidRPr="00A745B6" w:rsidRDefault="00B3470F" w:rsidP="00B16C0B">
      <w:pPr>
        <w:pStyle w:val="Body"/>
        <w:tabs>
          <w:tab w:val="left" w:pos="360"/>
          <w:tab w:val="left" w:pos="10080"/>
        </w:tabs>
        <w:ind w:left="2160" w:hanging="2160"/>
        <w:jc w:val="both"/>
        <w:rPr>
          <w:rFonts w:asciiTheme="minorHAnsi" w:eastAsia="Comic Sans MS" w:hAnsiTheme="minorHAnsi" w:cstheme="minorHAnsi"/>
          <w:sz w:val="24"/>
          <w:szCs w:val="24"/>
        </w:rPr>
      </w:pPr>
      <w:r w:rsidRPr="00A745B6">
        <w:rPr>
          <w:sz w:val="24"/>
          <w:szCs w:val="24"/>
        </w:rPr>
        <w:tab/>
      </w:r>
      <w:r w:rsidR="00B16C0B" w:rsidRPr="00A745B6">
        <w:rPr>
          <w:sz w:val="24"/>
          <w:szCs w:val="24"/>
        </w:rPr>
        <w:tab/>
      </w:r>
      <w:r w:rsidR="00B16C0B" w:rsidRPr="00A745B6">
        <w:rPr>
          <w:rFonts w:asciiTheme="minorHAnsi" w:eastAsia="Comic Sans MS" w:hAnsiTheme="minorHAnsi" w:cstheme="minorHAnsi"/>
          <w:sz w:val="24"/>
          <w:szCs w:val="24"/>
        </w:rPr>
        <w:t xml:space="preserve">Early childhood teachers face many challenges when it comes to </w:t>
      </w:r>
      <w:proofErr w:type="gramStart"/>
      <w:r w:rsidR="00B16C0B" w:rsidRPr="00A745B6">
        <w:rPr>
          <w:rFonts w:asciiTheme="minorHAnsi" w:eastAsia="Comic Sans MS" w:hAnsiTheme="minorHAnsi" w:cstheme="minorHAnsi"/>
          <w:sz w:val="24"/>
          <w:szCs w:val="24"/>
        </w:rPr>
        <w:t>parent</w:t>
      </w:r>
      <w:proofErr w:type="gramEnd"/>
      <w:r w:rsidR="00B16C0B" w:rsidRPr="00A745B6">
        <w:rPr>
          <w:rFonts w:asciiTheme="minorHAnsi" w:eastAsia="Comic Sans MS" w:hAnsiTheme="minorHAnsi" w:cstheme="minorHAnsi"/>
          <w:sz w:val="24"/>
          <w:szCs w:val="24"/>
        </w:rPr>
        <w:t xml:space="preserve"> communication. How can you think differently </w:t>
      </w:r>
      <w:proofErr w:type="gramStart"/>
      <w:r w:rsidR="00B16C0B" w:rsidRPr="00A745B6">
        <w:rPr>
          <w:rFonts w:asciiTheme="minorHAnsi" w:eastAsia="Comic Sans MS" w:hAnsiTheme="minorHAnsi" w:cstheme="minorHAnsi"/>
          <w:sz w:val="24"/>
          <w:szCs w:val="24"/>
        </w:rPr>
        <w:t>in order to</w:t>
      </w:r>
      <w:proofErr w:type="gramEnd"/>
      <w:r w:rsidR="00B16C0B" w:rsidRPr="00A745B6">
        <w:rPr>
          <w:rFonts w:asciiTheme="minorHAnsi" w:eastAsia="Comic Sans MS" w:hAnsiTheme="minorHAnsi" w:cstheme="minorHAnsi"/>
          <w:sz w:val="24"/>
          <w:szCs w:val="24"/>
        </w:rPr>
        <w:t xml:space="preserve"> communicate effectively? What can be done to build reciprocal communication between teachers and families? Join us as we brainstorm new ways to help parents engage in the school community….all for the benefit of their child.</w:t>
      </w:r>
    </w:p>
    <w:p w14:paraId="1FBAB2E5" w14:textId="4409438F" w:rsidR="00B748BA" w:rsidRPr="00A745B6" w:rsidRDefault="00B748BA" w:rsidP="00B16C0B">
      <w:pPr>
        <w:pStyle w:val="NoSpacing"/>
        <w:tabs>
          <w:tab w:val="left" w:pos="2160"/>
          <w:tab w:val="left" w:pos="2430"/>
        </w:tabs>
        <w:ind w:left="2160" w:right="-94" w:hanging="2160"/>
        <w:jc w:val="both"/>
        <w:rPr>
          <w:b/>
          <w:sz w:val="24"/>
          <w:szCs w:val="24"/>
        </w:rPr>
      </w:pPr>
    </w:p>
    <w:p w14:paraId="586DCCB6" w14:textId="6A18448D" w:rsidR="00B748BA" w:rsidRPr="00A745B6" w:rsidRDefault="00094CFF" w:rsidP="00B748BA">
      <w:pPr>
        <w:pStyle w:val="NoSpacing"/>
        <w:tabs>
          <w:tab w:val="left" w:pos="2160"/>
          <w:tab w:val="left" w:pos="2520"/>
        </w:tabs>
        <w:ind w:left="2160" w:hanging="2160"/>
        <w:rPr>
          <w:b/>
          <w:i/>
          <w:sz w:val="24"/>
          <w:szCs w:val="24"/>
          <w:u w:val="single"/>
        </w:rPr>
      </w:pPr>
      <w:r w:rsidRPr="00A745B6">
        <w:rPr>
          <w:b/>
          <w:sz w:val="24"/>
          <w:szCs w:val="24"/>
        </w:rPr>
        <w:t>Katayoun Zadeh</w:t>
      </w:r>
      <w:r w:rsidR="00B748BA" w:rsidRPr="00A745B6">
        <w:rPr>
          <w:b/>
          <w:sz w:val="24"/>
          <w:szCs w:val="24"/>
        </w:rPr>
        <w:tab/>
      </w:r>
      <w:r w:rsidR="00B748BA" w:rsidRPr="00A745B6">
        <w:rPr>
          <w:b/>
          <w:i/>
          <w:sz w:val="24"/>
          <w:szCs w:val="24"/>
          <w:u w:val="single"/>
        </w:rPr>
        <w:t>2.</w:t>
      </w:r>
      <w:r w:rsidR="00B748BA" w:rsidRPr="00A745B6">
        <w:rPr>
          <w:b/>
          <w:i/>
          <w:sz w:val="24"/>
          <w:szCs w:val="24"/>
          <w:u w:val="single"/>
        </w:rPr>
        <w:tab/>
      </w:r>
      <w:r w:rsidRPr="00A745B6">
        <w:rPr>
          <w:b/>
          <w:i/>
          <w:sz w:val="24"/>
          <w:szCs w:val="24"/>
          <w:u w:val="single"/>
        </w:rPr>
        <w:t>Biting Prevention &amp; More! (PITC Approach Influenced)</w:t>
      </w:r>
    </w:p>
    <w:p w14:paraId="22C7CE4B" w14:textId="07A11C68" w:rsidR="00B748BA" w:rsidRPr="00A745B6" w:rsidRDefault="00B748BA" w:rsidP="00B16C0B">
      <w:pPr>
        <w:pStyle w:val="NoSpacing"/>
        <w:tabs>
          <w:tab w:val="left" w:pos="2160"/>
          <w:tab w:val="left" w:pos="2520"/>
        </w:tabs>
        <w:ind w:left="2160" w:hanging="2160"/>
        <w:jc w:val="both"/>
        <w:rPr>
          <w:rFonts w:eastAsia="Comic Sans MS" w:cstheme="minorHAnsi"/>
          <w:sz w:val="24"/>
          <w:szCs w:val="24"/>
        </w:rPr>
      </w:pPr>
      <w:r w:rsidRPr="00A745B6">
        <w:rPr>
          <w:sz w:val="24"/>
          <w:szCs w:val="24"/>
        </w:rPr>
        <w:tab/>
      </w:r>
      <w:r w:rsidR="00B16C0B" w:rsidRPr="00A745B6">
        <w:rPr>
          <w:rFonts w:eastAsia="Comic Sans MS" w:cstheme="minorHAnsi"/>
          <w:sz w:val="24"/>
          <w:szCs w:val="24"/>
        </w:rPr>
        <w:t xml:space="preserve">This session explores effective strategies for preventing biting in infant and toddler settings, emphasizing the PITC (Program for Infant/Toddler Care) approach. Rooted in relationship-based care, it focuses on understanding the reasons behind biting, responsive caregiving, and creating supportive environments that foster </w:t>
      </w:r>
      <w:proofErr w:type="spellStart"/>
      <w:r w:rsidR="00B16C0B" w:rsidRPr="00A745B6">
        <w:rPr>
          <w:rFonts w:eastAsia="Comic Sans MS" w:cstheme="minorHAnsi"/>
          <w:sz w:val="24"/>
          <w:szCs w:val="24"/>
        </w:rPr>
        <w:t>self regulation</w:t>
      </w:r>
      <w:proofErr w:type="spellEnd"/>
      <w:r w:rsidR="00B16C0B" w:rsidRPr="00A745B6">
        <w:rPr>
          <w:rFonts w:eastAsia="Comic Sans MS" w:cstheme="minorHAnsi"/>
          <w:sz w:val="24"/>
          <w:szCs w:val="24"/>
        </w:rPr>
        <w:t xml:space="preserve"> and secure</w:t>
      </w:r>
    </w:p>
    <w:p w14:paraId="55819575" w14:textId="77777777" w:rsidR="00B16C0B" w:rsidRPr="00A745B6" w:rsidRDefault="00B16C0B" w:rsidP="00B16C0B">
      <w:pPr>
        <w:pStyle w:val="NoSpacing"/>
        <w:tabs>
          <w:tab w:val="left" w:pos="2160"/>
          <w:tab w:val="left" w:pos="2520"/>
        </w:tabs>
        <w:ind w:left="2160" w:hanging="2160"/>
        <w:jc w:val="both"/>
        <w:rPr>
          <w:b/>
          <w:sz w:val="24"/>
          <w:szCs w:val="24"/>
        </w:rPr>
      </w:pPr>
    </w:p>
    <w:p w14:paraId="6641DE3F" w14:textId="6C25744A" w:rsidR="00B748BA" w:rsidRPr="00A745B6" w:rsidRDefault="00094CFF" w:rsidP="00B748BA">
      <w:pPr>
        <w:pStyle w:val="NoSpacing"/>
        <w:tabs>
          <w:tab w:val="left" w:pos="2160"/>
          <w:tab w:val="left" w:pos="2520"/>
        </w:tabs>
        <w:rPr>
          <w:b/>
          <w:i/>
          <w:sz w:val="24"/>
          <w:szCs w:val="24"/>
          <w:u w:val="single"/>
        </w:rPr>
      </w:pPr>
      <w:r w:rsidRPr="00A745B6">
        <w:rPr>
          <w:b/>
          <w:sz w:val="24"/>
          <w:szCs w:val="24"/>
        </w:rPr>
        <w:t>Ann Laury</w:t>
      </w:r>
      <w:r w:rsidR="00B748BA" w:rsidRPr="00A745B6">
        <w:rPr>
          <w:b/>
          <w:sz w:val="24"/>
          <w:szCs w:val="24"/>
        </w:rPr>
        <w:tab/>
      </w:r>
      <w:r w:rsidR="00B748BA" w:rsidRPr="00A745B6">
        <w:rPr>
          <w:b/>
          <w:sz w:val="24"/>
          <w:szCs w:val="24"/>
          <w:u w:val="single"/>
        </w:rPr>
        <w:t>3</w:t>
      </w:r>
      <w:r w:rsidR="00B748BA" w:rsidRPr="00A745B6">
        <w:rPr>
          <w:b/>
          <w:i/>
          <w:sz w:val="24"/>
          <w:szCs w:val="24"/>
          <w:u w:val="single"/>
        </w:rPr>
        <w:t>.</w:t>
      </w:r>
      <w:r w:rsidR="00B748BA" w:rsidRPr="00A745B6">
        <w:rPr>
          <w:b/>
          <w:i/>
          <w:sz w:val="24"/>
          <w:szCs w:val="24"/>
          <w:u w:val="single"/>
        </w:rPr>
        <w:tab/>
      </w:r>
      <w:r w:rsidRPr="00A745B6">
        <w:rPr>
          <w:b/>
          <w:i/>
          <w:sz w:val="24"/>
          <w:szCs w:val="24"/>
          <w:u w:val="single"/>
        </w:rPr>
        <w:t>Loaves &amp; Fishes, Multiplying God’s Word One Child at a Time</w:t>
      </w:r>
    </w:p>
    <w:p w14:paraId="51A4E04E" w14:textId="2CFBB818" w:rsidR="00B16C0B" w:rsidRPr="00A745B6" w:rsidRDefault="00094CFF" w:rsidP="00B16C0B">
      <w:pPr>
        <w:spacing w:after="0" w:line="240" w:lineRule="auto"/>
        <w:ind w:left="2160" w:hanging="2160"/>
        <w:jc w:val="both"/>
        <w:rPr>
          <w:rFonts w:cstheme="minorHAnsi"/>
          <w:sz w:val="24"/>
          <w:szCs w:val="24"/>
        </w:rPr>
      </w:pPr>
      <w:r w:rsidRPr="00A745B6">
        <w:rPr>
          <w:b/>
          <w:bCs/>
          <w:sz w:val="24"/>
          <w:szCs w:val="24"/>
        </w:rPr>
        <w:t>Ellen Denning</w:t>
      </w:r>
      <w:r w:rsidRPr="00A745B6">
        <w:rPr>
          <w:sz w:val="24"/>
          <w:szCs w:val="24"/>
        </w:rPr>
        <w:tab/>
      </w:r>
      <w:r w:rsidR="00B16C0B" w:rsidRPr="00A745B6">
        <w:rPr>
          <w:rFonts w:cstheme="minorHAnsi"/>
          <w:sz w:val="24"/>
          <w:szCs w:val="24"/>
        </w:rPr>
        <w:t>Children’s Chapel is a crucial way we welcome children. It is a place for them to participate and hear God’s Word in a way that engages them. The wonderful truths of Scripture are written intentionally for people of all ages. In Children’s Chapel we have a precious opportunity to share Jesus with our kids during these most formative years of their lives in a way they will understand.</w:t>
      </w:r>
      <w:r w:rsidR="00B16C0B" w:rsidRPr="00A745B6">
        <w:rPr>
          <w:rFonts w:cstheme="minorHAnsi"/>
          <w:sz w:val="24"/>
          <w:szCs w:val="24"/>
        </w:rPr>
        <w:t xml:space="preserve"> </w:t>
      </w:r>
      <w:r w:rsidR="00B16C0B" w:rsidRPr="00A745B6">
        <w:rPr>
          <w:rFonts w:cstheme="minorHAnsi"/>
          <w:sz w:val="24"/>
          <w:szCs w:val="24"/>
        </w:rPr>
        <w:t>Children’s Chapel should include Bible lessons that teach the deep truths of Scripture in age-appropriate ways. It should also allow time for learning through intentional song and scripture. Engaging messages paired with the love of a patient teacher will help a child develop a desire to learn about Jesus.</w:t>
      </w:r>
    </w:p>
    <w:p w14:paraId="288125DC" w14:textId="3D3DEC6C" w:rsidR="00B3470F" w:rsidRPr="00A745B6" w:rsidRDefault="00B3470F" w:rsidP="00B16C0B">
      <w:pPr>
        <w:pStyle w:val="NoSpacing"/>
        <w:tabs>
          <w:tab w:val="left" w:pos="2160"/>
          <w:tab w:val="left" w:pos="2520"/>
        </w:tabs>
        <w:ind w:left="2160" w:hanging="2160"/>
        <w:jc w:val="both"/>
        <w:rPr>
          <w:sz w:val="24"/>
          <w:szCs w:val="24"/>
        </w:rPr>
      </w:pPr>
    </w:p>
    <w:p w14:paraId="1ADA6AA0" w14:textId="77777777" w:rsidR="00371AF6" w:rsidRPr="00A745B6" w:rsidRDefault="00371AF6">
      <w:pPr>
        <w:rPr>
          <w:b/>
          <w:bCs/>
          <w:sz w:val="24"/>
          <w:szCs w:val="24"/>
        </w:rPr>
      </w:pPr>
      <w:r w:rsidRPr="00A745B6">
        <w:rPr>
          <w:b/>
          <w:bCs/>
          <w:sz w:val="24"/>
          <w:szCs w:val="24"/>
        </w:rPr>
        <w:br w:type="page"/>
      </w:r>
    </w:p>
    <w:p w14:paraId="192F28B5" w14:textId="77777777" w:rsidR="00371AF6" w:rsidRPr="00A745B6" w:rsidRDefault="00371AF6" w:rsidP="00371AF6">
      <w:pPr>
        <w:pStyle w:val="NoSpacing"/>
        <w:rPr>
          <w:rFonts w:cs="Times New Roman"/>
          <w:b/>
          <w:sz w:val="24"/>
          <w:szCs w:val="24"/>
        </w:rPr>
      </w:pPr>
      <w:r w:rsidRPr="00A745B6">
        <w:rPr>
          <w:rFonts w:cs="Times New Roman"/>
          <w:b/>
          <w:noProof/>
          <w:sz w:val="24"/>
          <w:szCs w:val="24"/>
        </w:rPr>
        <w:lastRenderedPageBreak/>
        <mc:AlternateContent>
          <mc:Choice Requires="wps">
            <w:drawing>
              <wp:anchor distT="0" distB="0" distL="114300" distR="114300" simplePos="0" relativeHeight="251681792" behindDoc="0" locked="0" layoutInCell="1" allowOverlap="1" wp14:anchorId="07FB6D9E" wp14:editId="53A9057D">
                <wp:simplePos x="0" y="0"/>
                <wp:positionH relativeFrom="column">
                  <wp:posOffset>1270</wp:posOffset>
                </wp:positionH>
                <wp:positionV relativeFrom="paragraph">
                  <wp:posOffset>109855</wp:posOffset>
                </wp:positionV>
                <wp:extent cx="6304280" cy="379730"/>
                <wp:effectExtent l="10795" t="5080" r="9525" b="5715"/>
                <wp:wrapNone/>
                <wp:docPr id="12542897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379730"/>
                        </a:xfrm>
                        <a:prstGeom prst="rect">
                          <a:avLst/>
                        </a:prstGeom>
                        <a:solidFill>
                          <a:srgbClr val="FFFFFF"/>
                        </a:solidFill>
                        <a:ln w="9525">
                          <a:solidFill>
                            <a:srgbClr val="000000"/>
                          </a:solidFill>
                          <a:miter lim="800000"/>
                          <a:headEnd/>
                          <a:tailEnd/>
                        </a:ln>
                      </wps:spPr>
                      <wps:txbx>
                        <w:txbxContent>
                          <w:p w14:paraId="7D696213" w14:textId="77777777" w:rsidR="00371AF6" w:rsidRPr="00AC5E9A" w:rsidRDefault="00371AF6" w:rsidP="00371AF6">
                            <w:pPr>
                              <w:rPr>
                                <w:sz w:val="32"/>
                                <w:szCs w:val="32"/>
                              </w:rPr>
                            </w:pPr>
                            <w:r w:rsidRPr="00AC5E9A">
                              <w:rPr>
                                <w:rFonts w:cs="Times New Roman"/>
                                <w:b/>
                                <w:sz w:val="32"/>
                                <w:szCs w:val="32"/>
                              </w:rPr>
                              <w:t xml:space="preserve">Monday, July </w:t>
                            </w:r>
                            <w:r>
                              <w:rPr>
                                <w:rFonts w:cs="Times New Roman"/>
                                <w:b/>
                                <w:sz w:val="32"/>
                                <w:szCs w:val="32"/>
                              </w:rPr>
                              <w:t xml:space="preserve">14, </w:t>
                            </w:r>
                            <w:proofErr w:type="gramStart"/>
                            <w:r>
                              <w:rPr>
                                <w:rFonts w:cs="Times New Roman"/>
                                <w:b/>
                                <w:sz w:val="32"/>
                                <w:szCs w:val="32"/>
                              </w:rPr>
                              <w:t>2025</w:t>
                            </w:r>
                            <w:proofErr w:type="gramEnd"/>
                            <w:r>
                              <w:rPr>
                                <w:rFonts w:cs="Times New Roman"/>
                                <w:b/>
                                <w:sz w:val="32"/>
                                <w:szCs w:val="32"/>
                              </w:rPr>
                              <w:t xml:space="preserve">      cont’d….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B6D9E" id="Text Box 69" o:spid="_x0000_s1029" type="#_x0000_t202" style="position:absolute;margin-left:.1pt;margin-top:8.65pt;width:496.4pt;height:29.9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">
                <v:textbox>
                  <w:txbxContent>
                    <w:p w14:paraId="7D696213" w14:textId="77777777" w:rsidR="00371AF6" w:rsidRPr="00AC5E9A" w:rsidRDefault="00371AF6" w:rsidP="00371AF6">
                      <w:pPr>
                        <w:rPr>
                          <w:sz w:val="32"/>
                          <w:szCs w:val="32"/>
                        </w:rPr>
                      </w:pPr>
                      <w:r w:rsidRPr="00AC5E9A">
                        <w:rPr>
                          <w:rFonts w:cs="Times New Roman"/>
                          <w:b/>
                          <w:sz w:val="32"/>
                          <w:szCs w:val="32"/>
                        </w:rPr>
                        <w:t xml:space="preserve">Monday, July </w:t>
                      </w:r>
                      <w:r>
                        <w:rPr>
                          <w:rFonts w:cs="Times New Roman"/>
                          <w:b/>
                          <w:sz w:val="32"/>
                          <w:szCs w:val="32"/>
                        </w:rPr>
                        <w:t xml:space="preserve">14, </w:t>
                      </w:r>
                      <w:proofErr w:type="gramStart"/>
                      <w:r>
                        <w:rPr>
                          <w:rFonts w:cs="Times New Roman"/>
                          <w:b/>
                          <w:sz w:val="32"/>
                          <w:szCs w:val="32"/>
                        </w:rPr>
                        <w:t>2025</w:t>
                      </w:r>
                      <w:proofErr w:type="gramEnd"/>
                      <w:r>
                        <w:rPr>
                          <w:rFonts w:cs="Times New Roman"/>
                          <w:b/>
                          <w:sz w:val="32"/>
                          <w:szCs w:val="32"/>
                        </w:rPr>
                        <w:t xml:space="preserve">      cont’d….</w:t>
                      </w:r>
                    </w:p>
                  </w:txbxContent>
                </v:textbox>
              </v:shape>
            </w:pict>
          </mc:Fallback>
        </mc:AlternateContent>
      </w:r>
    </w:p>
    <w:p w14:paraId="413967BE" w14:textId="77777777" w:rsidR="00371AF6" w:rsidRPr="00A745B6" w:rsidRDefault="00371AF6" w:rsidP="00371AF6">
      <w:pPr>
        <w:pStyle w:val="NoSpacing"/>
        <w:rPr>
          <w:rFonts w:cs="Times New Roman"/>
          <w:b/>
          <w:sz w:val="24"/>
          <w:szCs w:val="24"/>
        </w:rPr>
      </w:pPr>
    </w:p>
    <w:p w14:paraId="3A425B52" w14:textId="7E8658DD" w:rsidR="00371AF6" w:rsidRPr="00A745B6" w:rsidRDefault="00371AF6" w:rsidP="00B3470F">
      <w:pPr>
        <w:pStyle w:val="NoSpacing"/>
        <w:tabs>
          <w:tab w:val="left" w:pos="2160"/>
          <w:tab w:val="left" w:pos="2520"/>
        </w:tabs>
        <w:jc w:val="both"/>
        <w:rPr>
          <w:b/>
          <w:bCs/>
          <w:sz w:val="24"/>
          <w:szCs w:val="24"/>
        </w:rPr>
      </w:pPr>
    </w:p>
    <w:p w14:paraId="033981D1" w14:textId="13616462" w:rsidR="00B3470F" w:rsidRPr="00A745B6" w:rsidRDefault="00094CFF" w:rsidP="00B3470F">
      <w:pPr>
        <w:pStyle w:val="NoSpacing"/>
        <w:tabs>
          <w:tab w:val="left" w:pos="2160"/>
          <w:tab w:val="left" w:pos="2520"/>
        </w:tabs>
        <w:jc w:val="both"/>
        <w:rPr>
          <w:b/>
          <w:bCs/>
          <w:i/>
          <w:iCs/>
          <w:sz w:val="24"/>
          <w:szCs w:val="24"/>
          <w:u w:val="single"/>
        </w:rPr>
      </w:pPr>
      <w:r w:rsidRPr="00A745B6">
        <w:rPr>
          <w:b/>
          <w:bCs/>
          <w:sz w:val="24"/>
          <w:szCs w:val="24"/>
        </w:rPr>
        <w:t>Dr. Tosca Grimm</w:t>
      </w:r>
      <w:r w:rsidR="00B3470F" w:rsidRPr="00A745B6">
        <w:rPr>
          <w:b/>
          <w:bCs/>
          <w:sz w:val="24"/>
          <w:szCs w:val="24"/>
        </w:rPr>
        <w:tab/>
      </w:r>
      <w:r w:rsidR="00B3470F" w:rsidRPr="00A745B6">
        <w:rPr>
          <w:b/>
          <w:bCs/>
          <w:sz w:val="24"/>
          <w:szCs w:val="24"/>
          <w:u w:val="single"/>
        </w:rPr>
        <w:t>4.</w:t>
      </w:r>
      <w:r w:rsidR="00B3470F" w:rsidRPr="00A745B6">
        <w:rPr>
          <w:b/>
          <w:bCs/>
          <w:sz w:val="24"/>
          <w:szCs w:val="24"/>
          <w:u w:val="single"/>
        </w:rPr>
        <w:tab/>
      </w:r>
      <w:r w:rsidRPr="00A745B6">
        <w:rPr>
          <w:b/>
          <w:bCs/>
          <w:i/>
          <w:iCs/>
          <w:sz w:val="24"/>
          <w:szCs w:val="24"/>
          <w:u w:val="single"/>
        </w:rPr>
        <w:t xml:space="preserve">Shining Brighter </w:t>
      </w:r>
      <w:proofErr w:type="gramStart"/>
      <w:r w:rsidRPr="00A745B6">
        <w:rPr>
          <w:b/>
          <w:bCs/>
          <w:i/>
          <w:iCs/>
          <w:sz w:val="24"/>
          <w:szCs w:val="24"/>
          <w:u w:val="single"/>
        </w:rPr>
        <w:t>that</w:t>
      </w:r>
      <w:proofErr w:type="gramEnd"/>
      <w:r w:rsidRPr="00A745B6">
        <w:rPr>
          <w:b/>
          <w:bCs/>
          <w:i/>
          <w:iCs/>
          <w:sz w:val="24"/>
          <w:szCs w:val="24"/>
          <w:u w:val="single"/>
        </w:rPr>
        <w:t xml:space="preserve"> Burnout</w:t>
      </w:r>
    </w:p>
    <w:p w14:paraId="516462B4" w14:textId="60B8BA06" w:rsidR="00094CFF" w:rsidRPr="00A745B6" w:rsidRDefault="00371AF6" w:rsidP="00371AF6">
      <w:pPr>
        <w:pStyle w:val="NoSpacing"/>
        <w:tabs>
          <w:tab w:val="left" w:pos="2160"/>
          <w:tab w:val="left" w:pos="2520"/>
        </w:tabs>
        <w:ind w:left="2160" w:hanging="2160"/>
        <w:jc w:val="both"/>
        <w:rPr>
          <w:rFonts w:eastAsia="Times New Roman" w:cstheme="minorHAnsi"/>
          <w:color w:val="58585A"/>
          <w:sz w:val="24"/>
          <w:szCs w:val="24"/>
        </w:rPr>
      </w:pPr>
      <w:r w:rsidRPr="00A745B6">
        <w:rPr>
          <w:rFonts w:eastAsia="Times New Roman" w:cstheme="minorHAnsi"/>
          <w:color w:val="58585A"/>
          <w:sz w:val="24"/>
          <w:szCs w:val="24"/>
        </w:rPr>
        <w:tab/>
      </w:r>
      <w:r w:rsidRPr="00A745B6">
        <w:rPr>
          <w:rFonts w:eastAsia="Times New Roman" w:cstheme="minorHAnsi"/>
          <w:color w:val="58585A"/>
          <w:sz w:val="24"/>
          <w:szCs w:val="24"/>
        </w:rPr>
        <w:t>While educator burnout seems common, educators can avoid the “burnout destiny” through understanding both what fills and what empties their personal and professional “cups.” This active session will guide educators in rediscovering their strengths and sustaining their passions in ministry, so they can keep shining as educators – and stay polished as they shine their lights for Jesus!</w:t>
      </w:r>
    </w:p>
    <w:p w14:paraId="200A7AE8" w14:textId="57475EE7" w:rsidR="00371AF6" w:rsidRPr="00A745B6" w:rsidRDefault="00371AF6" w:rsidP="00371AF6">
      <w:pPr>
        <w:pStyle w:val="NoSpacing"/>
        <w:tabs>
          <w:tab w:val="left" w:pos="2160"/>
          <w:tab w:val="left" w:pos="2520"/>
        </w:tabs>
        <w:ind w:left="2160" w:hanging="2160"/>
        <w:jc w:val="both"/>
        <w:rPr>
          <w:rFonts w:cstheme="minorHAnsi"/>
          <w:sz w:val="24"/>
          <w:szCs w:val="24"/>
        </w:rPr>
      </w:pPr>
    </w:p>
    <w:p w14:paraId="02C85098" w14:textId="6FB623BB" w:rsidR="00094CFF" w:rsidRPr="00A745B6" w:rsidRDefault="00094CFF" w:rsidP="00094CFF">
      <w:pPr>
        <w:pStyle w:val="NoSpacing"/>
        <w:tabs>
          <w:tab w:val="left" w:pos="2160"/>
          <w:tab w:val="left" w:pos="2520"/>
        </w:tabs>
        <w:jc w:val="both"/>
        <w:rPr>
          <w:b/>
          <w:bCs/>
          <w:i/>
          <w:iCs/>
          <w:sz w:val="24"/>
          <w:szCs w:val="24"/>
          <w:u w:val="single"/>
        </w:rPr>
      </w:pPr>
      <w:r w:rsidRPr="00A745B6">
        <w:rPr>
          <w:b/>
          <w:bCs/>
          <w:sz w:val="24"/>
          <w:szCs w:val="24"/>
        </w:rPr>
        <w:t>Bremeshia Gipson</w:t>
      </w:r>
      <w:r w:rsidRPr="00A745B6">
        <w:rPr>
          <w:b/>
          <w:bCs/>
          <w:sz w:val="24"/>
          <w:szCs w:val="24"/>
        </w:rPr>
        <w:tab/>
      </w:r>
      <w:r w:rsidRPr="00A745B6">
        <w:rPr>
          <w:b/>
          <w:bCs/>
          <w:i/>
          <w:iCs/>
          <w:sz w:val="24"/>
          <w:szCs w:val="24"/>
          <w:u w:val="single"/>
        </w:rPr>
        <w:t>5.</w:t>
      </w:r>
      <w:r w:rsidRPr="00A745B6">
        <w:rPr>
          <w:b/>
          <w:bCs/>
          <w:i/>
          <w:iCs/>
          <w:sz w:val="24"/>
          <w:szCs w:val="24"/>
          <w:u w:val="single"/>
        </w:rPr>
        <w:tab/>
        <w:t>Developing Oral Language</w:t>
      </w:r>
    </w:p>
    <w:p w14:paraId="0C8D19B4" w14:textId="77777777" w:rsidR="00574E6E" w:rsidRPr="00A745B6" w:rsidRDefault="001E6B07" w:rsidP="00574E6E">
      <w:pPr>
        <w:pStyle w:val="NoSpacing"/>
        <w:tabs>
          <w:tab w:val="left" w:pos="2160"/>
          <w:tab w:val="left" w:pos="2520"/>
        </w:tabs>
        <w:ind w:left="2160" w:hanging="2160"/>
        <w:jc w:val="both"/>
        <w:rPr>
          <w:sz w:val="24"/>
          <w:szCs w:val="24"/>
        </w:rPr>
      </w:pPr>
      <w:r w:rsidRPr="00A745B6">
        <w:rPr>
          <w:b/>
          <w:bCs/>
          <w:sz w:val="24"/>
          <w:szCs w:val="24"/>
        </w:rPr>
        <w:t>Devin Guy</w:t>
      </w:r>
      <w:r w:rsidRPr="00A745B6">
        <w:rPr>
          <w:b/>
          <w:bCs/>
          <w:sz w:val="24"/>
          <w:szCs w:val="24"/>
        </w:rPr>
        <w:tab/>
      </w:r>
      <w:r w:rsidR="00574E6E" w:rsidRPr="00A745B6">
        <w:rPr>
          <w:sz w:val="24"/>
          <w:szCs w:val="24"/>
        </w:rPr>
        <w:t>In this session you will discover effective strategies to foster oral development and foundational literacy skills in young children.</w:t>
      </w:r>
    </w:p>
    <w:p w14:paraId="52C25BB0" w14:textId="1C1FBD26" w:rsidR="001E6B07" w:rsidRPr="00A745B6" w:rsidRDefault="001E6B07" w:rsidP="00094CFF">
      <w:pPr>
        <w:pStyle w:val="NoSpacing"/>
        <w:tabs>
          <w:tab w:val="left" w:pos="2160"/>
          <w:tab w:val="left" w:pos="2520"/>
        </w:tabs>
        <w:jc w:val="both"/>
        <w:rPr>
          <w:b/>
          <w:bCs/>
          <w:i/>
          <w:iCs/>
          <w:sz w:val="24"/>
          <w:szCs w:val="24"/>
          <w:u w:val="single"/>
        </w:rPr>
      </w:pPr>
    </w:p>
    <w:p w14:paraId="0D78134D" w14:textId="53815618" w:rsidR="00094CFF" w:rsidRPr="00A745B6" w:rsidRDefault="001E6B07" w:rsidP="00094CFF">
      <w:pPr>
        <w:pStyle w:val="NoSpacing"/>
        <w:tabs>
          <w:tab w:val="left" w:pos="2160"/>
          <w:tab w:val="left" w:pos="2520"/>
        </w:tabs>
        <w:jc w:val="both"/>
        <w:rPr>
          <w:sz w:val="24"/>
          <w:szCs w:val="24"/>
        </w:rPr>
      </w:pPr>
      <w:r w:rsidRPr="00A745B6">
        <w:rPr>
          <w:b/>
          <w:noProof/>
          <w:sz w:val="24"/>
          <w:szCs w:val="24"/>
        </w:rPr>
        <mc:AlternateContent>
          <mc:Choice Requires="wps">
            <w:drawing>
              <wp:anchor distT="0" distB="0" distL="114300" distR="114300" simplePos="0" relativeHeight="251682816" behindDoc="0" locked="0" layoutInCell="1" allowOverlap="1" wp14:anchorId="16446401" wp14:editId="14729E05">
                <wp:simplePos x="0" y="0"/>
                <wp:positionH relativeFrom="margin">
                  <wp:posOffset>1270</wp:posOffset>
                </wp:positionH>
                <wp:positionV relativeFrom="paragraph">
                  <wp:posOffset>5080</wp:posOffset>
                </wp:positionV>
                <wp:extent cx="2952750" cy="370840"/>
                <wp:effectExtent l="0" t="0" r="19050" b="10160"/>
                <wp:wrapNone/>
                <wp:docPr id="133145739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70840"/>
                        </a:xfrm>
                        <a:prstGeom prst="rect">
                          <a:avLst/>
                        </a:prstGeom>
                        <a:solidFill>
                          <a:srgbClr val="FFFFFF"/>
                        </a:solidFill>
                        <a:ln w="9525">
                          <a:solidFill>
                            <a:srgbClr val="000000"/>
                          </a:solidFill>
                          <a:miter lim="800000"/>
                          <a:headEnd/>
                          <a:tailEnd/>
                        </a:ln>
                      </wps:spPr>
                      <wps:txbx>
                        <w:txbxContent>
                          <w:p w14:paraId="2A3B05EC" w14:textId="77777777" w:rsidR="00371AF6" w:rsidRDefault="00371AF6" w:rsidP="00371AF6">
                            <w:pPr>
                              <w:pStyle w:val="NoSpacing"/>
                              <w:tabs>
                                <w:tab w:val="left" w:pos="2340"/>
                              </w:tabs>
                              <w:rPr>
                                <w:b/>
                                <w:sz w:val="24"/>
                              </w:rPr>
                            </w:pPr>
                            <w:r w:rsidRPr="00A120EF">
                              <w:rPr>
                                <w:b/>
                                <w:sz w:val="24"/>
                              </w:rPr>
                              <w:t>1:00 p.m. – 2:00 p.m.</w:t>
                            </w:r>
                            <w:r w:rsidRPr="00A120EF">
                              <w:rPr>
                                <w:b/>
                                <w:sz w:val="24"/>
                              </w:rPr>
                              <w:tab/>
                            </w:r>
                            <w:r w:rsidRPr="00A120EF">
                              <w:rPr>
                                <w:b/>
                                <w:sz w:val="24"/>
                                <w:u w:val="single"/>
                              </w:rPr>
                              <w:t>Sectional I</w:t>
                            </w:r>
                            <w:r>
                              <w:rPr>
                                <w:b/>
                                <w:sz w:val="24"/>
                                <w:u w:val="single"/>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46401" id="Text Box 70" o:spid="_x0000_s1030" type="#_x0000_t202" style="position:absolute;left:0;text-align:left;margin-left:.1pt;margin-top:.4pt;width:232.5pt;height:29.2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">
                <v:textbox>
                  <w:txbxContent>
                    <w:p w14:paraId="2A3B05EC" w14:textId="77777777" w:rsidR="00371AF6" w:rsidRDefault="00371AF6" w:rsidP="00371AF6">
                      <w:pPr>
                        <w:pStyle w:val="NoSpacing"/>
                        <w:tabs>
                          <w:tab w:val="left" w:pos="2340"/>
                        </w:tabs>
                        <w:rPr>
                          <w:b/>
                          <w:sz w:val="24"/>
                        </w:rPr>
                      </w:pPr>
                      <w:r w:rsidRPr="00A120EF">
                        <w:rPr>
                          <w:b/>
                          <w:sz w:val="24"/>
                        </w:rPr>
                        <w:t>1:00 p.m. – 2:00 p.m.</w:t>
                      </w:r>
                      <w:r w:rsidRPr="00A120EF">
                        <w:rPr>
                          <w:b/>
                          <w:sz w:val="24"/>
                        </w:rPr>
                        <w:tab/>
                      </w:r>
                      <w:r w:rsidRPr="00A120EF">
                        <w:rPr>
                          <w:b/>
                          <w:sz w:val="24"/>
                          <w:u w:val="single"/>
                        </w:rPr>
                        <w:t>Sectional I</w:t>
                      </w:r>
                      <w:r>
                        <w:rPr>
                          <w:b/>
                          <w:sz w:val="24"/>
                          <w:u w:val="single"/>
                        </w:rPr>
                        <w:t>I</w:t>
                      </w:r>
                    </w:p>
                  </w:txbxContent>
                </v:textbox>
                <w10:wrap anchorx="margin"/>
              </v:shape>
            </w:pict>
          </mc:Fallback>
        </mc:AlternateContent>
      </w:r>
    </w:p>
    <w:p w14:paraId="4903D496" w14:textId="77777777" w:rsidR="00B3470F" w:rsidRPr="00A745B6" w:rsidRDefault="00B3470F" w:rsidP="00B748BA">
      <w:pPr>
        <w:pStyle w:val="NoSpacing"/>
        <w:tabs>
          <w:tab w:val="left" w:pos="2160"/>
          <w:tab w:val="left" w:pos="2520"/>
        </w:tabs>
        <w:ind w:left="2160" w:hanging="2160"/>
        <w:jc w:val="both"/>
        <w:rPr>
          <w:sz w:val="24"/>
          <w:szCs w:val="24"/>
        </w:rPr>
      </w:pPr>
    </w:p>
    <w:p w14:paraId="7DEBB80F" w14:textId="77777777" w:rsidR="00371AF6" w:rsidRPr="00A745B6" w:rsidRDefault="00371AF6" w:rsidP="00B748BA">
      <w:pPr>
        <w:pStyle w:val="NoSpacing"/>
        <w:tabs>
          <w:tab w:val="left" w:pos="2160"/>
          <w:tab w:val="left" w:pos="2520"/>
        </w:tabs>
        <w:ind w:left="2160" w:hanging="2160"/>
        <w:jc w:val="both"/>
        <w:rPr>
          <w:sz w:val="24"/>
          <w:szCs w:val="24"/>
        </w:rPr>
      </w:pPr>
    </w:p>
    <w:p w14:paraId="24838172" w14:textId="0F735593" w:rsidR="00A761EF" w:rsidRPr="00A745B6" w:rsidRDefault="00094CFF" w:rsidP="00A745B6">
      <w:pPr>
        <w:pStyle w:val="NoSpacing"/>
        <w:tabs>
          <w:tab w:val="left" w:pos="2160"/>
          <w:tab w:val="left" w:pos="2520"/>
        </w:tabs>
        <w:rPr>
          <w:b/>
          <w:i/>
          <w:sz w:val="24"/>
          <w:szCs w:val="24"/>
          <w:u w:val="single"/>
        </w:rPr>
      </w:pPr>
      <w:r w:rsidRPr="00A745B6">
        <w:rPr>
          <w:b/>
          <w:sz w:val="24"/>
          <w:szCs w:val="24"/>
        </w:rPr>
        <w:t>Debra Kallaher</w:t>
      </w:r>
      <w:r w:rsidR="00A761EF" w:rsidRPr="00A745B6">
        <w:rPr>
          <w:b/>
          <w:sz w:val="24"/>
          <w:szCs w:val="24"/>
        </w:rPr>
        <w:tab/>
      </w:r>
      <w:r w:rsidR="00A761EF" w:rsidRPr="00A745B6">
        <w:rPr>
          <w:b/>
          <w:i/>
          <w:sz w:val="24"/>
          <w:szCs w:val="24"/>
          <w:u w:val="single"/>
        </w:rPr>
        <w:t>1.</w:t>
      </w:r>
      <w:r w:rsidR="00A745B6">
        <w:rPr>
          <w:b/>
          <w:i/>
          <w:sz w:val="24"/>
          <w:szCs w:val="24"/>
          <w:u w:val="single"/>
        </w:rPr>
        <w:tab/>
      </w:r>
      <w:r w:rsidRPr="00A745B6">
        <w:rPr>
          <w:b/>
          <w:i/>
          <w:sz w:val="24"/>
          <w:szCs w:val="24"/>
          <w:u w:val="single"/>
        </w:rPr>
        <w:t>Math is Everywhere – Make It, Take It</w:t>
      </w:r>
    </w:p>
    <w:p w14:paraId="6409B46D" w14:textId="4FD2294A" w:rsidR="00A761EF" w:rsidRPr="00A745B6" w:rsidRDefault="00A761EF" w:rsidP="00371AF6">
      <w:pPr>
        <w:pStyle w:val="Body"/>
        <w:tabs>
          <w:tab w:val="left" w:pos="10080"/>
        </w:tabs>
        <w:ind w:left="2160" w:hanging="2160"/>
        <w:jc w:val="both"/>
        <w:rPr>
          <w:rFonts w:asciiTheme="minorHAnsi" w:hAnsiTheme="minorHAnsi" w:cstheme="minorHAnsi"/>
          <w:sz w:val="24"/>
          <w:szCs w:val="24"/>
        </w:rPr>
      </w:pPr>
      <w:r w:rsidRPr="00A745B6">
        <w:rPr>
          <w:sz w:val="24"/>
          <w:szCs w:val="24"/>
        </w:rPr>
        <w:tab/>
      </w:r>
      <w:r w:rsidR="00371AF6" w:rsidRPr="00A745B6">
        <w:rPr>
          <w:rFonts w:asciiTheme="minorHAnsi" w:eastAsia="Comic Sans MS" w:hAnsiTheme="minorHAnsi" w:cstheme="minorHAnsi"/>
          <w:i/>
          <w:iCs/>
          <w:sz w:val="24"/>
          <w:szCs w:val="24"/>
        </w:rPr>
        <w:t>Math is Everywhere</w:t>
      </w:r>
      <w:r w:rsidR="00A745B6" w:rsidRPr="00A745B6">
        <w:rPr>
          <w:rFonts w:asciiTheme="minorHAnsi" w:eastAsia="Comic Sans MS" w:hAnsiTheme="minorHAnsi" w:cstheme="minorHAnsi"/>
          <w:i/>
          <w:iCs/>
          <w:sz w:val="24"/>
          <w:szCs w:val="24"/>
        </w:rPr>
        <w:t>!</w:t>
      </w:r>
      <w:r w:rsidR="00371AF6" w:rsidRPr="00A745B6">
        <w:rPr>
          <w:rFonts w:asciiTheme="minorHAnsi" w:eastAsia="Comic Sans MS" w:hAnsiTheme="minorHAnsi" w:cstheme="minorHAnsi"/>
          <w:sz w:val="24"/>
          <w:szCs w:val="24"/>
        </w:rPr>
        <w:t xml:space="preserve"> is showing teachers how math can be found in everything we do or say during the day. I will be showing teachers how they can integrate math into every lesson no </w:t>
      </w:r>
      <w:proofErr w:type="gramStart"/>
      <w:r w:rsidR="00371AF6" w:rsidRPr="00A745B6">
        <w:rPr>
          <w:rFonts w:asciiTheme="minorHAnsi" w:eastAsia="Comic Sans MS" w:hAnsiTheme="minorHAnsi" w:cstheme="minorHAnsi"/>
          <w:sz w:val="24"/>
          <w:szCs w:val="24"/>
        </w:rPr>
        <w:t>matter</w:t>
      </w:r>
      <w:proofErr w:type="gramEnd"/>
      <w:r w:rsidR="00371AF6" w:rsidRPr="00A745B6">
        <w:rPr>
          <w:rFonts w:asciiTheme="minorHAnsi" w:eastAsia="Comic Sans MS" w:hAnsiTheme="minorHAnsi" w:cstheme="minorHAnsi"/>
          <w:sz w:val="24"/>
          <w:szCs w:val="24"/>
        </w:rPr>
        <w:t xml:space="preserve"> the subject.</w:t>
      </w:r>
    </w:p>
    <w:p w14:paraId="635B9469" w14:textId="77777777" w:rsidR="00A761EF" w:rsidRPr="00A745B6" w:rsidRDefault="00A761EF" w:rsidP="00A761EF">
      <w:pPr>
        <w:tabs>
          <w:tab w:val="left" w:pos="6171"/>
        </w:tabs>
        <w:spacing w:after="0"/>
        <w:rPr>
          <w:b/>
          <w:sz w:val="24"/>
          <w:szCs w:val="24"/>
        </w:rPr>
      </w:pPr>
    </w:p>
    <w:p w14:paraId="5CE8778A" w14:textId="77777777" w:rsidR="00094CFF" w:rsidRPr="00A745B6" w:rsidRDefault="00094CFF" w:rsidP="00094CFF">
      <w:pPr>
        <w:pStyle w:val="NoSpacing"/>
        <w:tabs>
          <w:tab w:val="left" w:pos="2160"/>
          <w:tab w:val="left" w:pos="2520"/>
        </w:tabs>
        <w:ind w:left="2160" w:hanging="2160"/>
        <w:rPr>
          <w:b/>
          <w:i/>
          <w:sz w:val="24"/>
          <w:szCs w:val="24"/>
          <w:u w:val="single"/>
        </w:rPr>
      </w:pPr>
      <w:r w:rsidRPr="00A745B6">
        <w:rPr>
          <w:b/>
          <w:sz w:val="24"/>
          <w:szCs w:val="24"/>
        </w:rPr>
        <w:t>Katayoun Zadeh</w:t>
      </w:r>
      <w:r w:rsidRPr="00A745B6">
        <w:rPr>
          <w:b/>
          <w:sz w:val="24"/>
          <w:szCs w:val="24"/>
        </w:rPr>
        <w:tab/>
      </w:r>
      <w:r w:rsidRPr="00A745B6">
        <w:rPr>
          <w:b/>
          <w:i/>
          <w:sz w:val="24"/>
          <w:szCs w:val="24"/>
          <w:u w:val="single"/>
        </w:rPr>
        <w:t>2.</w:t>
      </w:r>
      <w:r w:rsidRPr="00A745B6">
        <w:rPr>
          <w:b/>
          <w:i/>
          <w:sz w:val="24"/>
          <w:szCs w:val="24"/>
          <w:u w:val="single"/>
        </w:rPr>
        <w:tab/>
        <w:t>Biting Prevention &amp; More! (PITC Approach Influenced)</w:t>
      </w:r>
    </w:p>
    <w:p w14:paraId="1F0A4E5E" w14:textId="77777777" w:rsidR="00A745B6" w:rsidRPr="00A745B6" w:rsidRDefault="00A761EF" w:rsidP="00A745B6">
      <w:pPr>
        <w:pStyle w:val="NoSpacing"/>
        <w:tabs>
          <w:tab w:val="left" w:pos="2160"/>
          <w:tab w:val="left" w:pos="2520"/>
        </w:tabs>
        <w:ind w:left="2160" w:hanging="2160"/>
        <w:jc w:val="both"/>
        <w:rPr>
          <w:rFonts w:eastAsia="Comic Sans MS" w:cstheme="minorHAnsi"/>
          <w:sz w:val="24"/>
          <w:szCs w:val="24"/>
        </w:rPr>
      </w:pPr>
      <w:r w:rsidRPr="00A745B6">
        <w:rPr>
          <w:sz w:val="24"/>
          <w:szCs w:val="24"/>
        </w:rPr>
        <w:tab/>
      </w:r>
      <w:r w:rsidR="00A745B6" w:rsidRPr="00A745B6">
        <w:rPr>
          <w:rFonts w:eastAsia="Comic Sans MS" w:cstheme="minorHAnsi"/>
          <w:sz w:val="24"/>
          <w:szCs w:val="24"/>
        </w:rPr>
        <w:t xml:space="preserve">This session explores effective strategies for preventing biting in infant and toddler settings, emphasizing the PITC (Program for Infant/Toddler Care) approach. Rooted in relationship-based care, it focuses on understanding the reasons behind biting, responsive caregiving, and creating supportive environments that foster </w:t>
      </w:r>
      <w:proofErr w:type="spellStart"/>
      <w:r w:rsidR="00A745B6" w:rsidRPr="00A745B6">
        <w:rPr>
          <w:rFonts w:eastAsia="Comic Sans MS" w:cstheme="minorHAnsi"/>
          <w:sz w:val="24"/>
          <w:szCs w:val="24"/>
        </w:rPr>
        <w:t>self regulation</w:t>
      </w:r>
      <w:proofErr w:type="spellEnd"/>
      <w:r w:rsidR="00A745B6" w:rsidRPr="00A745B6">
        <w:rPr>
          <w:rFonts w:eastAsia="Comic Sans MS" w:cstheme="minorHAnsi"/>
          <w:sz w:val="24"/>
          <w:szCs w:val="24"/>
        </w:rPr>
        <w:t xml:space="preserve"> and secure</w:t>
      </w:r>
    </w:p>
    <w:p w14:paraId="1294ACEF" w14:textId="696D2E9C" w:rsidR="00A761EF" w:rsidRPr="00A745B6" w:rsidRDefault="00A761EF" w:rsidP="00A745B6">
      <w:pPr>
        <w:pStyle w:val="NoSpacing"/>
        <w:tabs>
          <w:tab w:val="left" w:pos="2160"/>
          <w:tab w:val="left" w:pos="2520"/>
        </w:tabs>
        <w:ind w:left="2160" w:hanging="2160"/>
        <w:jc w:val="both"/>
        <w:rPr>
          <w:b/>
          <w:sz w:val="24"/>
          <w:szCs w:val="24"/>
        </w:rPr>
      </w:pPr>
    </w:p>
    <w:p w14:paraId="6CBB1979" w14:textId="344A3ED4" w:rsidR="00A761EF" w:rsidRPr="00A745B6" w:rsidRDefault="00094CFF" w:rsidP="00A761EF">
      <w:pPr>
        <w:pStyle w:val="NoSpacing"/>
        <w:tabs>
          <w:tab w:val="left" w:pos="2160"/>
          <w:tab w:val="left" w:pos="2520"/>
        </w:tabs>
        <w:rPr>
          <w:b/>
          <w:i/>
          <w:sz w:val="24"/>
          <w:szCs w:val="24"/>
          <w:u w:val="single"/>
        </w:rPr>
      </w:pPr>
      <w:r w:rsidRPr="00A745B6">
        <w:rPr>
          <w:b/>
          <w:sz w:val="24"/>
          <w:szCs w:val="24"/>
        </w:rPr>
        <w:t>Dr. Tosca Grimm</w:t>
      </w:r>
      <w:r w:rsidR="00A761EF" w:rsidRPr="00A745B6">
        <w:rPr>
          <w:b/>
          <w:sz w:val="24"/>
          <w:szCs w:val="24"/>
        </w:rPr>
        <w:tab/>
      </w:r>
      <w:r w:rsidR="00A761EF" w:rsidRPr="00A745B6">
        <w:rPr>
          <w:b/>
          <w:sz w:val="24"/>
          <w:szCs w:val="24"/>
          <w:u w:val="single"/>
        </w:rPr>
        <w:t>3</w:t>
      </w:r>
      <w:r w:rsidR="00A761EF" w:rsidRPr="00A745B6">
        <w:rPr>
          <w:b/>
          <w:i/>
          <w:sz w:val="24"/>
          <w:szCs w:val="24"/>
          <w:u w:val="single"/>
        </w:rPr>
        <w:t>.</w:t>
      </w:r>
      <w:r w:rsidR="00A761EF" w:rsidRPr="00A745B6">
        <w:rPr>
          <w:b/>
          <w:i/>
          <w:sz w:val="24"/>
          <w:szCs w:val="24"/>
          <w:u w:val="single"/>
        </w:rPr>
        <w:tab/>
      </w:r>
      <w:r w:rsidRPr="00A745B6">
        <w:rPr>
          <w:b/>
          <w:i/>
          <w:sz w:val="24"/>
          <w:szCs w:val="24"/>
          <w:u w:val="single"/>
        </w:rPr>
        <w:t>Leadership from the Aide Up</w:t>
      </w:r>
      <w:r w:rsidR="001E6B07" w:rsidRPr="00A745B6">
        <w:rPr>
          <w:b/>
          <w:i/>
          <w:sz w:val="24"/>
          <w:szCs w:val="24"/>
          <w:u w:val="single"/>
        </w:rPr>
        <w:t>: Developing a Team of Leaders</w:t>
      </w:r>
    </w:p>
    <w:p w14:paraId="7E2EB311" w14:textId="23C85831" w:rsidR="00371AF6" w:rsidRPr="00A745B6" w:rsidRDefault="00371AF6" w:rsidP="00371AF6">
      <w:pPr>
        <w:pStyle w:val="NoSpacing"/>
        <w:tabs>
          <w:tab w:val="left" w:pos="2160"/>
          <w:tab w:val="left" w:pos="2520"/>
        </w:tabs>
        <w:ind w:left="2160" w:hanging="2160"/>
        <w:jc w:val="both"/>
        <w:rPr>
          <w:rFonts w:eastAsia="Times New Roman" w:cstheme="minorHAnsi"/>
          <w:color w:val="58585A"/>
          <w:sz w:val="24"/>
          <w:szCs w:val="24"/>
        </w:rPr>
      </w:pPr>
      <w:r w:rsidRPr="00A745B6">
        <w:rPr>
          <w:rFonts w:ascii="Arial" w:eastAsia="Times New Roman" w:hAnsi="Arial" w:cs="Arial"/>
          <w:color w:val="58585A"/>
          <w:sz w:val="24"/>
          <w:szCs w:val="24"/>
        </w:rPr>
        <w:tab/>
      </w:r>
      <w:r w:rsidRPr="00A745B6">
        <w:rPr>
          <w:rFonts w:eastAsia="Times New Roman" w:cstheme="minorHAnsi"/>
          <w:color w:val="58585A"/>
          <w:sz w:val="24"/>
          <w:szCs w:val="24"/>
        </w:rPr>
        <w:t>Leadership is often perceived through the lens of “position”, rather than “purpose”. This session unpacks the identity of leadership as necessary and attainable for all practitioners, regardless of title. We will emphasize modeling our leadership after Jesus to become the servant leaders that He has created us to be, to positively impact ministry opportunities so ALL educators can be about this Kingdom work!  </w:t>
      </w:r>
    </w:p>
    <w:p w14:paraId="58ED5B77" w14:textId="77777777" w:rsidR="00371AF6" w:rsidRPr="00A745B6" w:rsidRDefault="00371AF6" w:rsidP="00F264D7">
      <w:pPr>
        <w:pStyle w:val="NoSpacing"/>
        <w:tabs>
          <w:tab w:val="left" w:pos="2160"/>
          <w:tab w:val="left" w:pos="2520"/>
        </w:tabs>
        <w:jc w:val="both"/>
        <w:rPr>
          <w:rFonts w:eastAsia="Times New Roman" w:cstheme="minorHAnsi"/>
          <w:color w:val="58585A"/>
          <w:sz w:val="24"/>
          <w:szCs w:val="24"/>
        </w:rPr>
      </w:pPr>
    </w:p>
    <w:p w14:paraId="07FAC861" w14:textId="60989733" w:rsidR="00F264D7" w:rsidRPr="00A745B6" w:rsidRDefault="00094CFF" w:rsidP="00F264D7">
      <w:pPr>
        <w:pStyle w:val="NoSpacing"/>
        <w:tabs>
          <w:tab w:val="left" w:pos="2160"/>
          <w:tab w:val="left" w:pos="2520"/>
        </w:tabs>
        <w:jc w:val="both"/>
        <w:rPr>
          <w:b/>
          <w:bCs/>
          <w:i/>
          <w:iCs/>
          <w:sz w:val="24"/>
          <w:szCs w:val="24"/>
          <w:u w:val="single"/>
        </w:rPr>
      </w:pPr>
      <w:r w:rsidRPr="00A745B6">
        <w:rPr>
          <w:b/>
          <w:bCs/>
          <w:sz w:val="24"/>
          <w:szCs w:val="24"/>
        </w:rPr>
        <w:t>Dee Wimberly</w:t>
      </w:r>
      <w:r w:rsidR="00F264D7" w:rsidRPr="00A745B6">
        <w:rPr>
          <w:b/>
          <w:bCs/>
          <w:sz w:val="24"/>
          <w:szCs w:val="24"/>
        </w:rPr>
        <w:tab/>
      </w:r>
      <w:r w:rsidR="00F264D7" w:rsidRPr="00A745B6">
        <w:rPr>
          <w:b/>
          <w:bCs/>
          <w:sz w:val="24"/>
          <w:szCs w:val="24"/>
          <w:u w:val="single"/>
        </w:rPr>
        <w:t>4.</w:t>
      </w:r>
      <w:r w:rsidR="00F264D7" w:rsidRPr="00A745B6">
        <w:rPr>
          <w:b/>
          <w:bCs/>
          <w:sz w:val="24"/>
          <w:szCs w:val="24"/>
          <w:u w:val="single"/>
        </w:rPr>
        <w:tab/>
      </w:r>
      <w:r w:rsidR="00ED31EA" w:rsidRPr="00A745B6">
        <w:rPr>
          <w:b/>
          <w:bCs/>
          <w:i/>
          <w:iCs/>
          <w:sz w:val="24"/>
          <w:szCs w:val="24"/>
          <w:u w:val="single"/>
        </w:rPr>
        <w:t>Movement Activities for Toddlers &amp; Preschoolers</w:t>
      </w:r>
    </w:p>
    <w:p w14:paraId="3AE5DFEB" w14:textId="3AD9EE02" w:rsidR="00F264D7" w:rsidRPr="00A745B6" w:rsidRDefault="00A745B6" w:rsidP="00F264D7">
      <w:pPr>
        <w:pStyle w:val="NoSpacing"/>
        <w:tabs>
          <w:tab w:val="left" w:pos="2160"/>
          <w:tab w:val="left" w:pos="2520"/>
        </w:tabs>
        <w:ind w:left="2160"/>
        <w:jc w:val="both"/>
        <w:rPr>
          <w:sz w:val="24"/>
          <w:szCs w:val="24"/>
        </w:rPr>
      </w:pPr>
      <w:r w:rsidRPr="00A745B6">
        <w:rPr>
          <w:sz w:val="24"/>
          <w:szCs w:val="24"/>
        </w:rPr>
        <w:t>This session will provide f</w:t>
      </w:r>
      <w:r w:rsidR="00F264D7" w:rsidRPr="00A745B6">
        <w:rPr>
          <w:sz w:val="24"/>
          <w:szCs w:val="24"/>
        </w:rPr>
        <w:t>un activities and classroom materials that teachers and/or children can make and use in the classroom. Learning domains and literacy connections will be emphasized.</w:t>
      </w:r>
    </w:p>
    <w:p w14:paraId="6D3D286B" w14:textId="77777777" w:rsidR="00ED31EA" w:rsidRDefault="00ED31EA" w:rsidP="00ED31EA">
      <w:pPr>
        <w:pStyle w:val="NoSpacing"/>
        <w:tabs>
          <w:tab w:val="left" w:pos="2160"/>
          <w:tab w:val="left" w:pos="2520"/>
        </w:tabs>
        <w:jc w:val="both"/>
      </w:pPr>
    </w:p>
    <w:p w14:paraId="0C2EB192" w14:textId="77777777" w:rsidR="00A745B6" w:rsidRDefault="00A745B6">
      <w:pPr>
        <w:rPr>
          <w:b/>
          <w:bCs/>
        </w:rPr>
      </w:pPr>
      <w:r>
        <w:rPr>
          <w:b/>
          <w:bCs/>
        </w:rPr>
        <w:br w:type="page"/>
      </w:r>
    </w:p>
    <w:p w14:paraId="309F7AE5" w14:textId="0D7F016C" w:rsidR="00A745B6" w:rsidRDefault="00A745B6" w:rsidP="00ED31EA">
      <w:pPr>
        <w:pStyle w:val="NoSpacing"/>
        <w:tabs>
          <w:tab w:val="left" w:pos="2160"/>
          <w:tab w:val="left" w:pos="2520"/>
        </w:tabs>
        <w:jc w:val="both"/>
        <w:rPr>
          <w:b/>
          <w:bCs/>
        </w:rPr>
      </w:pPr>
      <w:r>
        <w:rPr>
          <w:b/>
          <w:noProof/>
          <w:sz w:val="24"/>
          <w:szCs w:val="24"/>
        </w:rPr>
        <w:lastRenderedPageBreak/>
        <mc:AlternateContent>
          <mc:Choice Requires="wps">
            <w:drawing>
              <wp:anchor distT="0" distB="0" distL="114300" distR="114300" simplePos="0" relativeHeight="251684864" behindDoc="0" locked="0" layoutInCell="1" allowOverlap="1" wp14:anchorId="451F9247" wp14:editId="1BA11FA6">
                <wp:simplePos x="0" y="0"/>
                <wp:positionH relativeFrom="column">
                  <wp:posOffset>1574</wp:posOffset>
                </wp:positionH>
                <wp:positionV relativeFrom="paragraph">
                  <wp:posOffset>18084</wp:posOffset>
                </wp:positionV>
                <wp:extent cx="6304280" cy="379730"/>
                <wp:effectExtent l="5715" t="8255" r="5080" b="12065"/>
                <wp:wrapNone/>
                <wp:docPr id="1209096177"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4280" cy="379730"/>
                        </a:xfrm>
                        <a:prstGeom prst="rect">
                          <a:avLst/>
                        </a:prstGeom>
                        <a:solidFill>
                          <a:srgbClr val="FFFFFF"/>
                        </a:solidFill>
                        <a:ln w="9525">
                          <a:solidFill>
                            <a:srgbClr val="000000"/>
                          </a:solidFill>
                          <a:miter lim="800000"/>
                          <a:headEnd/>
                          <a:tailEnd/>
                        </a:ln>
                      </wps:spPr>
                      <wps:txbx>
                        <w:txbxContent>
                          <w:p w14:paraId="577A38E8" w14:textId="77777777" w:rsidR="001E6B07" w:rsidRPr="00AC5E9A" w:rsidRDefault="001E6B07" w:rsidP="001E6B07">
                            <w:pPr>
                              <w:rPr>
                                <w:sz w:val="32"/>
                                <w:szCs w:val="32"/>
                              </w:rPr>
                            </w:pPr>
                            <w:r w:rsidRPr="00AC5E9A">
                              <w:rPr>
                                <w:rFonts w:cs="Times New Roman"/>
                                <w:b/>
                                <w:sz w:val="32"/>
                                <w:szCs w:val="32"/>
                              </w:rPr>
                              <w:t xml:space="preserve">Monday, July </w:t>
                            </w:r>
                            <w:r>
                              <w:rPr>
                                <w:rFonts w:cs="Times New Roman"/>
                                <w:b/>
                                <w:sz w:val="32"/>
                                <w:szCs w:val="32"/>
                              </w:rPr>
                              <w:t xml:space="preserve">14, </w:t>
                            </w:r>
                            <w:proofErr w:type="gramStart"/>
                            <w:r>
                              <w:rPr>
                                <w:rFonts w:cs="Times New Roman"/>
                                <w:b/>
                                <w:sz w:val="32"/>
                                <w:szCs w:val="32"/>
                              </w:rPr>
                              <w:t>2025</w:t>
                            </w:r>
                            <w:proofErr w:type="gramEnd"/>
                            <w:r>
                              <w:rPr>
                                <w:rFonts w:cs="Times New Roman"/>
                                <w:b/>
                                <w:sz w:val="32"/>
                                <w:szCs w:val="32"/>
                              </w:rPr>
                              <w:t xml:space="preserve">      cont’d….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1F9247" id="Text Box 73" o:spid="_x0000_s1031" type="#_x0000_t202" style="position:absolute;left:0;text-align:left;margin-left:.1pt;margin-top:1.4pt;width:496.4pt;height:2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">
                <v:textbox>
                  <w:txbxContent>
                    <w:p w14:paraId="577A38E8" w14:textId="77777777" w:rsidR="001E6B07" w:rsidRPr="00AC5E9A" w:rsidRDefault="001E6B07" w:rsidP="001E6B07">
                      <w:pPr>
                        <w:rPr>
                          <w:sz w:val="32"/>
                          <w:szCs w:val="32"/>
                        </w:rPr>
                      </w:pPr>
                      <w:r w:rsidRPr="00AC5E9A">
                        <w:rPr>
                          <w:rFonts w:cs="Times New Roman"/>
                          <w:b/>
                          <w:sz w:val="32"/>
                          <w:szCs w:val="32"/>
                        </w:rPr>
                        <w:t xml:space="preserve">Monday, July </w:t>
                      </w:r>
                      <w:r>
                        <w:rPr>
                          <w:rFonts w:cs="Times New Roman"/>
                          <w:b/>
                          <w:sz w:val="32"/>
                          <w:szCs w:val="32"/>
                        </w:rPr>
                        <w:t xml:space="preserve">14, </w:t>
                      </w:r>
                      <w:proofErr w:type="gramStart"/>
                      <w:r>
                        <w:rPr>
                          <w:rFonts w:cs="Times New Roman"/>
                          <w:b/>
                          <w:sz w:val="32"/>
                          <w:szCs w:val="32"/>
                        </w:rPr>
                        <w:t>2025</w:t>
                      </w:r>
                      <w:proofErr w:type="gramEnd"/>
                      <w:r>
                        <w:rPr>
                          <w:rFonts w:cs="Times New Roman"/>
                          <w:b/>
                          <w:sz w:val="32"/>
                          <w:szCs w:val="32"/>
                        </w:rPr>
                        <w:t xml:space="preserve">      cont’d….</w:t>
                      </w:r>
                    </w:p>
                  </w:txbxContent>
                </v:textbox>
              </v:shape>
            </w:pict>
          </mc:Fallback>
        </mc:AlternateContent>
      </w:r>
    </w:p>
    <w:p w14:paraId="692F4C5B" w14:textId="77777777" w:rsidR="00A745B6" w:rsidRDefault="00A745B6" w:rsidP="00ED31EA">
      <w:pPr>
        <w:pStyle w:val="NoSpacing"/>
        <w:tabs>
          <w:tab w:val="left" w:pos="2160"/>
          <w:tab w:val="left" w:pos="2520"/>
        </w:tabs>
        <w:jc w:val="both"/>
        <w:rPr>
          <w:b/>
          <w:bCs/>
        </w:rPr>
      </w:pPr>
    </w:p>
    <w:p w14:paraId="1AA55C80" w14:textId="15F98AA8" w:rsidR="00A745B6" w:rsidRDefault="00A745B6" w:rsidP="00ED31EA">
      <w:pPr>
        <w:pStyle w:val="NoSpacing"/>
        <w:tabs>
          <w:tab w:val="left" w:pos="2160"/>
          <w:tab w:val="left" w:pos="2520"/>
        </w:tabs>
        <w:jc w:val="both"/>
        <w:rPr>
          <w:b/>
          <w:bCs/>
        </w:rPr>
      </w:pPr>
    </w:p>
    <w:p w14:paraId="5EF5FAD9" w14:textId="56912E2D" w:rsidR="00ED31EA" w:rsidRPr="00A745B6" w:rsidRDefault="00ED31EA" w:rsidP="00ED31EA">
      <w:pPr>
        <w:pStyle w:val="NoSpacing"/>
        <w:tabs>
          <w:tab w:val="left" w:pos="2160"/>
          <w:tab w:val="left" w:pos="2520"/>
        </w:tabs>
        <w:jc w:val="both"/>
        <w:rPr>
          <w:b/>
          <w:bCs/>
          <w:i/>
          <w:iCs/>
          <w:sz w:val="24"/>
          <w:szCs w:val="24"/>
          <w:u w:val="single"/>
        </w:rPr>
      </w:pPr>
      <w:r w:rsidRPr="00A745B6">
        <w:rPr>
          <w:b/>
          <w:bCs/>
          <w:sz w:val="24"/>
          <w:szCs w:val="24"/>
        </w:rPr>
        <w:t>Bremeshia Gipson</w:t>
      </w:r>
      <w:r w:rsidRPr="00A745B6">
        <w:rPr>
          <w:b/>
          <w:bCs/>
          <w:sz w:val="24"/>
          <w:szCs w:val="24"/>
        </w:rPr>
        <w:tab/>
      </w:r>
      <w:r w:rsidRPr="00A745B6">
        <w:rPr>
          <w:b/>
          <w:bCs/>
          <w:i/>
          <w:iCs/>
          <w:sz w:val="24"/>
          <w:szCs w:val="24"/>
          <w:u w:val="single"/>
        </w:rPr>
        <w:t>5.</w:t>
      </w:r>
      <w:r w:rsidRPr="00A745B6">
        <w:rPr>
          <w:b/>
          <w:bCs/>
          <w:i/>
          <w:iCs/>
          <w:sz w:val="24"/>
          <w:szCs w:val="24"/>
          <w:u w:val="single"/>
        </w:rPr>
        <w:tab/>
        <w:t>Developing Oral Language</w:t>
      </w:r>
    </w:p>
    <w:p w14:paraId="1DA54EDF" w14:textId="1704E668" w:rsidR="00ED31EA" w:rsidRPr="00A745B6" w:rsidRDefault="00ED31EA" w:rsidP="00B857E5">
      <w:pPr>
        <w:pStyle w:val="NoSpacing"/>
        <w:tabs>
          <w:tab w:val="left" w:pos="2160"/>
          <w:tab w:val="left" w:pos="2520"/>
        </w:tabs>
        <w:ind w:left="2160" w:hanging="2160"/>
        <w:jc w:val="both"/>
        <w:rPr>
          <w:sz w:val="24"/>
          <w:szCs w:val="24"/>
        </w:rPr>
      </w:pPr>
      <w:r w:rsidRPr="00A745B6">
        <w:rPr>
          <w:b/>
          <w:bCs/>
          <w:sz w:val="24"/>
          <w:szCs w:val="24"/>
        </w:rPr>
        <w:t>Devin Guy</w:t>
      </w:r>
      <w:r w:rsidRPr="00A745B6">
        <w:rPr>
          <w:b/>
          <w:bCs/>
          <w:sz w:val="24"/>
          <w:szCs w:val="24"/>
        </w:rPr>
        <w:tab/>
      </w:r>
      <w:r w:rsidR="00B857E5" w:rsidRPr="00A745B6">
        <w:rPr>
          <w:sz w:val="24"/>
          <w:szCs w:val="24"/>
        </w:rPr>
        <w:t>In this session you will discover effective strategies to foster oral development and foundational literacy skills in young children.</w:t>
      </w:r>
    </w:p>
    <w:p w14:paraId="12D0AA51" w14:textId="63AFCDB7" w:rsidR="001E6B07" w:rsidRPr="00A745B6" w:rsidRDefault="001E6B07" w:rsidP="00B13E70">
      <w:pPr>
        <w:pStyle w:val="NoSpacing"/>
        <w:tabs>
          <w:tab w:val="left" w:pos="2160"/>
        </w:tabs>
        <w:rPr>
          <w:b/>
          <w:sz w:val="28"/>
        </w:rPr>
      </w:pPr>
    </w:p>
    <w:p w14:paraId="428AF567" w14:textId="77777777" w:rsidR="00A745B6" w:rsidRPr="00A745B6" w:rsidRDefault="00A745B6" w:rsidP="00B13E70">
      <w:pPr>
        <w:pStyle w:val="NoSpacing"/>
        <w:tabs>
          <w:tab w:val="left" w:pos="2160"/>
        </w:tabs>
        <w:rPr>
          <w:b/>
          <w:sz w:val="16"/>
          <w:szCs w:val="12"/>
        </w:rPr>
      </w:pPr>
    </w:p>
    <w:p w14:paraId="0D5813F0" w14:textId="48724AE3" w:rsidR="001E6B07" w:rsidRPr="00B857E5" w:rsidRDefault="001E6B07" w:rsidP="00B13E70">
      <w:pPr>
        <w:pStyle w:val="NoSpacing"/>
        <w:tabs>
          <w:tab w:val="left" w:pos="2160"/>
        </w:tabs>
        <w:rPr>
          <w:b/>
          <w:sz w:val="24"/>
          <w:szCs w:val="20"/>
        </w:rPr>
      </w:pPr>
      <w:r>
        <w:rPr>
          <w:b/>
          <w:bCs/>
          <w:noProof/>
          <w:sz w:val="24"/>
          <w:szCs w:val="24"/>
        </w:rPr>
        <mc:AlternateContent>
          <mc:Choice Requires="wps">
            <w:drawing>
              <wp:anchor distT="0" distB="0" distL="114300" distR="114300" simplePos="0" relativeHeight="251678720" behindDoc="0" locked="0" layoutInCell="1" allowOverlap="1" wp14:anchorId="11DFC88B" wp14:editId="773A2A8B">
                <wp:simplePos x="0" y="0"/>
                <wp:positionH relativeFrom="margin">
                  <wp:align>left</wp:align>
                </wp:positionH>
                <wp:positionV relativeFrom="paragraph">
                  <wp:posOffset>-103505</wp:posOffset>
                </wp:positionV>
                <wp:extent cx="2952750" cy="324485"/>
                <wp:effectExtent l="0" t="0" r="19050" b="18415"/>
                <wp:wrapNone/>
                <wp:docPr id="14"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324485"/>
                        </a:xfrm>
                        <a:prstGeom prst="rect">
                          <a:avLst/>
                        </a:prstGeom>
                        <a:solidFill>
                          <a:srgbClr val="FFFFFF"/>
                        </a:solidFill>
                        <a:ln w="9525">
                          <a:solidFill>
                            <a:srgbClr val="000000"/>
                          </a:solidFill>
                          <a:miter lim="800000"/>
                          <a:headEnd/>
                          <a:tailEnd/>
                        </a:ln>
                      </wps:spPr>
                      <wps:txbx>
                        <w:txbxContent>
                          <w:p w14:paraId="586B5238" w14:textId="63870749" w:rsidR="00B13E70" w:rsidRPr="00A120EF" w:rsidRDefault="00B13E70" w:rsidP="00B13E70">
                            <w:pPr>
                              <w:pStyle w:val="NoSpacing"/>
                              <w:tabs>
                                <w:tab w:val="left" w:pos="2340"/>
                              </w:tabs>
                              <w:rPr>
                                <w:b/>
                                <w:sz w:val="24"/>
                                <w:u w:val="single"/>
                              </w:rPr>
                            </w:pPr>
                            <w:r w:rsidRPr="00A120EF">
                              <w:rPr>
                                <w:b/>
                                <w:sz w:val="24"/>
                              </w:rPr>
                              <w:t>2:15 p.m. – 3:15 p.m.</w:t>
                            </w:r>
                            <w:r w:rsidRPr="00A120EF">
                              <w:rPr>
                                <w:b/>
                                <w:sz w:val="24"/>
                              </w:rPr>
                              <w:tab/>
                            </w:r>
                            <w:r w:rsidRPr="00A120EF">
                              <w:rPr>
                                <w:b/>
                                <w:sz w:val="24"/>
                                <w:u w:val="single"/>
                              </w:rPr>
                              <w:t xml:space="preserve">Sectional </w:t>
                            </w:r>
                            <w:r w:rsidR="00ED31EA">
                              <w:rPr>
                                <w:b/>
                                <w:sz w:val="24"/>
                                <w:u w:val="single"/>
                              </w:rPr>
                              <w:t>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FC88B" id="Text Box 72" o:spid="_x0000_s1032" type="#_x0000_t202" style="position:absolute;margin-left:0;margin-top:-8.15pt;width:232.5pt;height:25.55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">
                <v:textbox>
                  <w:txbxContent>
                    <w:p w14:paraId="586B5238" w14:textId="63870749" w:rsidR="00B13E70" w:rsidRPr="00A120EF" w:rsidRDefault="00B13E70" w:rsidP="00B13E70">
                      <w:pPr>
                        <w:pStyle w:val="NoSpacing"/>
                        <w:tabs>
                          <w:tab w:val="left" w:pos="2340"/>
                        </w:tabs>
                        <w:rPr>
                          <w:b/>
                          <w:sz w:val="24"/>
                          <w:u w:val="single"/>
                        </w:rPr>
                      </w:pPr>
                      <w:r w:rsidRPr="00A120EF">
                        <w:rPr>
                          <w:b/>
                          <w:sz w:val="24"/>
                        </w:rPr>
                        <w:t>2:15 p.m. – 3:15 p.m.</w:t>
                      </w:r>
                      <w:r w:rsidRPr="00A120EF">
                        <w:rPr>
                          <w:b/>
                          <w:sz w:val="24"/>
                        </w:rPr>
                        <w:tab/>
                      </w:r>
                      <w:r w:rsidRPr="00A120EF">
                        <w:rPr>
                          <w:b/>
                          <w:sz w:val="24"/>
                          <w:u w:val="single"/>
                        </w:rPr>
                        <w:t xml:space="preserve">Sectional </w:t>
                      </w:r>
                      <w:r w:rsidR="00ED31EA">
                        <w:rPr>
                          <w:b/>
                          <w:sz w:val="24"/>
                          <w:u w:val="single"/>
                        </w:rPr>
                        <w:t>III</w:t>
                      </w:r>
                    </w:p>
                  </w:txbxContent>
                </v:textbox>
                <w10:wrap anchorx="margin"/>
              </v:shape>
            </w:pict>
          </mc:Fallback>
        </mc:AlternateContent>
      </w:r>
    </w:p>
    <w:p w14:paraId="609D2B2E" w14:textId="77777777" w:rsidR="001E6B07" w:rsidRPr="00B857E5" w:rsidRDefault="001E6B07" w:rsidP="00B13E70">
      <w:pPr>
        <w:pStyle w:val="NoSpacing"/>
        <w:tabs>
          <w:tab w:val="left" w:pos="2160"/>
        </w:tabs>
        <w:rPr>
          <w:b/>
          <w:sz w:val="24"/>
          <w:szCs w:val="20"/>
        </w:rPr>
      </w:pPr>
    </w:p>
    <w:p w14:paraId="02EFCCCF" w14:textId="138F801E" w:rsidR="00B13E70" w:rsidRPr="00ED31EA" w:rsidRDefault="00ED31EA" w:rsidP="00A745B6">
      <w:pPr>
        <w:pStyle w:val="NoSpacing"/>
        <w:tabs>
          <w:tab w:val="left" w:pos="2160"/>
          <w:tab w:val="left" w:pos="2520"/>
        </w:tabs>
        <w:rPr>
          <w:b/>
          <w:i/>
          <w:sz w:val="24"/>
          <w:szCs w:val="24"/>
          <w:u w:val="single"/>
        </w:rPr>
      </w:pPr>
      <w:r w:rsidRPr="001E6B07">
        <w:rPr>
          <w:b/>
          <w:sz w:val="24"/>
          <w:szCs w:val="20"/>
        </w:rPr>
        <w:t>Dr. Drew Gerdes</w:t>
      </w:r>
      <w:r w:rsidR="00B13E70" w:rsidRPr="001E6B07">
        <w:rPr>
          <w:b/>
          <w:sz w:val="18"/>
          <w:szCs w:val="20"/>
        </w:rPr>
        <w:tab/>
      </w:r>
      <w:r w:rsidR="00B13E70" w:rsidRPr="001E6B07">
        <w:rPr>
          <w:b/>
          <w:i/>
          <w:sz w:val="24"/>
          <w:szCs w:val="24"/>
          <w:u w:val="single"/>
        </w:rPr>
        <w:t>1.</w:t>
      </w:r>
      <w:r w:rsidR="00A745B6">
        <w:rPr>
          <w:b/>
          <w:i/>
          <w:sz w:val="24"/>
          <w:szCs w:val="24"/>
          <w:u w:val="single"/>
        </w:rPr>
        <w:tab/>
      </w:r>
      <w:r w:rsidRPr="00ED31EA">
        <w:rPr>
          <w:b/>
          <w:i/>
          <w:sz w:val="24"/>
          <w:szCs w:val="24"/>
          <w:u w:val="single"/>
        </w:rPr>
        <w:t>The Three Pillars of S</w:t>
      </w:r>
      <w:r>
        <w:rPr>
          <w:b/>
          <w:i/>
          <w:sz w:val="24"/>
          <w:szCs w:val="24"/>
          <w:u w:val="single"/>
        </w:rPr>
        <w:t>uccess</w:t>
      </w:r>
    </w:p>
    <w:p w14:paraId="6D180978" w14:textId="50BB245D" w:rsidR="00B16C0B" w:rsidRPr="00A745B6" w:rsidRDefault="00B13E70" w:rsidP="00B16C0B">
      <w:pPr>
        <w:pStyle w:val="Body"/>
        <w:tabs>
          <w:tab w:val="left" w:pos="360"/>
          <w:tab w:val="left" w:pos="10080"/>
        </w:tabs>
        <w:ind w:left="2160" w:hanging="2160"/>
        <w:jc w:val="both"/>
        <w:rPr>
          <w:rFonts w:asciiTheme="minorHAnsi" w:eastAsia="Comic Sans MS" w:hAnsiTheme="minorHAnsi" w:cstheme="minorHAnsi"/>
          <w:sz w:val="24"/>
          <w:szCs w:val="24"/>
        </w:rPr>
      </w:pPr>
      <w:r>
        <w:rPr>
          <w:szCs w:val="20"/>
        </w:rPr>
        <w:tab/>
      </w:r>
      <w:r w:rsidR="00B16C0B">
        <w:rPr>
          <w:szCs w:val="20"/>
        </w:rPr>
        <w:tab/>
      </w:r>
      <w:r w:rsidR="00B16C0B" w:rsidRPr="00A745B6">
        <w:rPr>
          <w:rFonts w:asciiTheme="minorHAnsi" w:eastAsia="Comic Sans MS" w:hAnsiTheme="minorHAnsi" w:cstheme="minorHAnsi"/>
          <w:sz w:val="24"/>
          <w:szCs w:val="24"/>
        </w:rPr>
        <w:t>Join us as we learn more about three pillars of student success that begin in the early years and continue into adulthood: self-regulation, executive function skills, and social-emotional learning. Research continues to show that children who are strong in these areas will find better success in their future learning. Learn strategies that can be implemented in your classroom right away, as well as shared with families.</w:t>
      </w:r>
    </w:p>
    <w:p w14:paraId="572A9C62" w14:textId="4E303B40" w:rsidR="001408EC" w:rsidRDefault="001408EC" w:rsidP="001408EC">
      <w:pPr>
        <w:pStyle w:val="NoSpacing"/>
        <w:tabs>
          <w:tab w:val="left" w:pos="2160"/>
          <w:tab w:val="left" w:pos="2430"/>
        </w:tabs>
        <w:ind w:left="2160" w:right="-94" w:hanging="2160"/>
        <w:jc w:val="both"/>
        <w:rPr>
          <w:b/>
          <w:sz w:val="24"/>
          <w:szCs w:val="24"/>
        </w:rPr>
      </w:pPr>
    </w:p>
    <w:p w14:paraId="010A0E37" w14:textId="711727D8" w:rsidR="00B13E70" w:rsidRDefault="00ED31EA" w:rsidP="00B13E70">
      <w:pPr>
        <w:pStyle w:val="NoSpacing"/>
        <w:tabs>
          <w:tab w:val="left" w:pos="2160"/>
          <w:tab w:val="left" w:pos="2520"/>
        </w:tabs>
        <w:ind w:left="2160" w:hanging="2160"/>
        <w:rPr>
          <w:b/>
          <w:i/>
          <w:sz w:val="24"/>
          <w:szCs w:val="24"/>
          <w:u w:val="single"/>
        </w:rPr>
      </w:pPr>
      <w:r>
        <w:rPr>
          <w:b/>
          <w:sz w:val="24"/>
          <w:szCs w:val="24"/>
        </w:rPr>
        <w:t>Debra Kallaher</w:t>
      </w:r>
      <w:r w:rsidR="00B13E70" w:rsidRPr="007A17DC">
        <w:rPr>
          <w:b/>
          <w:sz w:val="24"/>
          <w:szCs w:val="24"/>
        </w:rPr>
        <w:tab/>
      </w:r>
      <w:r w:rsidR="00B13E70">
        <w:rPr>
          <w:b/>
          <w:i/>
          <w:sz w:val="24"/>
          <w:szCs w:val="24"/>
          <w:u w:val="single"/>
        </w:rPr>
        <w:t>2</w:t>
      </w:r>
      <w:r w:rsidR="00B13E70" w:rsidRPr="007F69CB">
        <w:rPr>
          <w:b/>
          <w:i/>
          <w:sz w:val="24"/>
          <w:szCs w:val="24"/>
          <w:u w:val="single"/>
        </w:rPr>
        <w:t>.</w:t>
      </w:r>
      <w:r w:rsidR="00B13E70" w:rsidRPr="007F69CB">
        <w:rPr>
          <w:b/>
          <w:i/>
          <w:sz w:val="24"/>
          <w:szCs w:val="24"/>
          <w:u w:val="single"/>
        </w:rPr>
        <w:tab/>
      </w:r>
      <w:r>
        <w:rPr>
          <w:b/>
          <w:i/>
          <w:sz w:val="24"/>
          <w:szCs w:val="24"/>
          <w:u w:val="single"/>
        </w:rPr>
        <w:t>Today a Reader, Tomorrow a Leader</w:t>
      </w:r>
    </w:p>
    <w:p w14:paraId="35EC9DBA" w14:textId="77777777" w:rsidR="001E6B07" w:rsidRPr="001E6B07" w:rsidRDefault="00B13E70" w:rsidP="001E6B07">
      <w:pPr>
        <w:pStyle w:val="Body"/>
        <w:tabs>
          <w:tab w:val="left" w:pos="10080"/>
        </w:tabs>
        <w:ind w:left="2160" w:hanging="2160"/>
        <w:jc w:val="both"/>
        <w:rPr>
          <w:rFonts w:asciiTheme="minorHAnsi" w:eastAsia="Comic Sans MS" w:hAnsiTheme="minorHAnsi" w:cstheme="minorHAnsi"/>
          <w:sz w:val="24"/>
          <w:szCs w:val="24"/>
        </w:rPr>
      </w:pPr>
      <w:r>
        <w:rPr>
          <w:sz w:val="24"/>
          <w:szCs w:val="24"/>
        </w:rPr>
        <w:tab/>
      </w:r>
      <w:r w:rsidR="001E6B07" w:rsidRPr="001E6B07">
        <w:rPr>
          <w:rFonts w:asciiTheme="minorHAnsi" w:eastAsia="Comic Sans MS" w:hAnsiTheme="minorHAnsi" w:cstheme="minorHAnsi"/>
          <w:sz w:val="24"/>
          <w:szCs w:val="24"/>
        </w:rPr>
        <w:t xml:space="preserve">The title of this workshop is borrowed from Margaret Fuller who was known as an American teacher, journalist, women’s advocate, female war correspondent, and editor just to name a few. This is a great accomplishment for a woman in the early eighteen hundreds. To me, the quote said nothing can be more important in a child’s life than learning to read and </w:t>
      </w:r>
      <w:proofErr w:type="gramStart"/>
      <w:r w:rsidR="001E6B07" w:rsidRPr="001E6B07">
        <w:rPr>
          <w:rFonts w:asciiTheme="minorHAnsi" w:eastAsia="Comic Sans MS" w:hAnsiTheme="minorHAnsi" w:cstheme="minorHAnsi"/>
          <w:sz w:val="24"/>
          <w:szCs w:val="24"/>
        </w:rPr>
        <w:t>enjoying</w:t>
      </w:r>
      <w:proofErr w:type="gramEnd"/>
      <w:r w:rsidR="001E6B07" w:rsidRPr="001E6B07">
        <w:rPr>
          <w:rFonts w:asciiTheme="minorHAnsi" w:eastAsia="Comic Sans MS" w:hAnsiTheme="minorHAnsi" w:cstheme="minorHAnsi"/>
          <w:sz w:val="24"/>
          <w:szCs w:val="24"/>
        </w:rPr>
        <w:t xml:space="preserve"> it!</w:t>
      </w:r>
    </w:p>
    <w:p w14:paraId="6921FDB2" w14:textId="77777777" w:rsidR="001408EC" w:rsidRDefault="001408EC" w:rsidP="00B13E70">
      <w:pPr>
        <w:pStyle w:val="NoSpacing"/>
        <w:tabs>
          <w:tab w:val="left" w:pos="2160"/>
          <w:tab w:val="left" w:pos="2520"/>
        </w:tabs>
        <w:rPr>
          <w:b/>
          <w:sz w:val="24"/>
          <w:szCs w:val="24"/>
        </w:rPr>
      </w:pPr>
    </w:p>
    <w:p w14:paraId="491335F9" w14:textId="12659D75" w:rsidR="00B13E70" w:rsidRDefault="00ED31EA" w:rsidP="00B13E70">
      <w:pPr>
        <w:pStyle w:val="NoSpacing"/>
        <w:tabs>
          <w:tab w:val="left" w:pos="2160"/>
          <w:tab w:val="left" w:pos="2520"/>
        </w:tabs>
        <w:rPr>
          <w:b/>
          <w:i/>
          <w:sz w:val="24"/>
          <w:szCs w:val="24"/>
          <w:u w:val="single"/>
        </w:rPr>
      </w:pPr>
      <w:r>
        <w:rPr>
          <w:b/>
          <w:sz w:val="24"/>
          <w:szCs w:val="24"/>
        </w:rPr>
        <w:t>Dr. Tosca Grimm</w:t>
      </w:r>
      <w:r w:rsidR="00B13E70" w:rsidRPr="007A17DC">
        <w:rPr>
          <w:b/>
          <w:sz w:val="24"/>
          <w:szCs w:val="24"/>
        </w:rPr>
        <w:tab/>
      </w:r>
      <w:r w:rsidR="00B13E70" w:rsidRPr="00D92899">
        <w:rPr>
          <w:b/>
          <w:sz w:val="24"/>
          <w:szCs w:val="24"/>
          <w:u w:val="single"/>
        </w:rPr>
        <w:t>3</w:t>
      </w:r>
      <w:r w:rsidR="00B13E70" w:rsidRPr="007D6D89">
        <w:rPr>
          <w:b/>
          <w:i/>
          <w:sz w:val="24"/>
          <w:szCs w:val="24"/>
          <w:u w:val="single"/>
        </w:rPr>
        <w:t>.</w:t>
      </w:r>
      <w:r w:rsidR="00B13E70" w:rsidRPr="007D6D89">
        <w:rPr>
          <w:b/>
          <w:i/>
          <w:sz w:val="24"/>
          <w:szCs w:val="24"/>
          <w:u w:val="single"/>
        </w:rPr>
        <w:tab/>
      </w:r>
      <w:r>
        <w:rPr>
          <w:b/>
          <w:i/>
          <w:sz w:val="24"/>
          <w:szCs w:val="24"/>
          <w:u w:val="single"/>
        </w:rPr>
        <w:t>Leadership from the Aide Up</w:t>
      </w:r>
      <w:r w:rsidR="001E6B07">
        <w:rPr>
          <w:b/>
          <w:i/>
          <w:sz w:val="24"/>
          <w:szCs w:val="24"/>
          <w:u w:val="single"/>
        </w:rPr>
        <w:t>: developing a Team of Leaders</w:t>
      </w:r>
    </w:p>
    <w:p w14:paraId="673F333C" w14:textId="4DC65C6F" w:rsidR="001408EC" w:rsidRDefault="00603A03" w:rsidP="00603A03">
      <w:pPr>
        <w:pStyle w:val="NoSpacing"/>
        <w:tabs>
          <w:tab w:val="left" w:pos="2160"/>
        </w:tabs>
        <w:ind w:left="2160" w:hanging="1800"/>
        <w:jc w:val="both"/>
        <w:rPr>
          <w:rFonts w:eastAsia="Times New Roman" w:cstheme="minorHAnsi"/>
          <w:color w:val="58585A"/>
          <w:sz w:val="24"/>
          <w:szCs w:val="24"/>
        </w:rPr>
      </w:pPr>
      <w:r>
        <w:rPr>
          <w:rFonts w:eastAsia="Times New Roman" w:cstheme="minorHAnsi"/>
          <w:color w:val="58585A"/>
          <w:sz w:val="24"/>
          <w:szCs w:val="24"/>
        </w:rPr>
        <w:tab/>
      </w:r>
      <w:r w:rsidRPr="00A745B6">
        <w:rPr>
          <w:rFonts w:eastAsia="Times New Roman" w:cstheme="minorHAnsi"/>
          <w:color w:val="58585A"/>
          <w:sz w:val="24"/>
          <w:szCs w:val="24"/>
        </w:rPr>
        <w:t>Leadership is often perceived through the lens of “position”, rather than “purpose”. This session unpacks the identity of leadership as necessary and attainable for all practitioners, regardless of title. We will emphasize modeling our leadership after Jesus to become the servant leaders that He has created us to be, to positively impact ministry opportunities so ALL educators can be about this Kingdom work!  </w:t>
      </w:r>
    </w:p>
    <w:p w14:paraId="7F82BDCB" w14:textId="77777777" w:rsidR="00603A03" w:rsidRDefault="00603A03" w:rsidP="00A761EF">
      <w:pPr>
        <w:pStyle w:val="NoSpacing"/>
        <w:tabs>
          <w:tab w:val="left" w:pos="2160"/>
          <w:tab w:val="left" w:pos="2520"/>
        </w:tabs>
        <w:jc w:val="both"/>
        <w:rPr>
          <w:b/>
          <w:bCs/>
          <w:sz w:val="24"/>
          <w:szCs w:val="24"/>
        </w:rPr>
      </w:pPr>
    </w:p>
    <w:p w14:paraId="1557D8B5" w14:textId="4A5786E1" w:rsidR="00F264D7" w:rsidRDefault="002F152B" w:rsidP="00F264D7">
      <w:pPr>
        <w:pStyle w:val="NoSpacing"/>
        <w:tabs>
          <w:tab w:val="left" w:pos="2160"/>
          <w:tab w:val="left" w:pos="2520"/>
        </w:tabs>
        <w:jc w:val="both"/>
        <w:rPr>
          <w:b/>
          <w:bCs/>
          <w:i/>
          <w:iCs/>
          <w:sz w:val="24"/>
          <w:szCs w:val="24"/>
          <w:u w:val="single"/>
        </w:rPr>
      </w:pPr>
      <w:r>
        <w:rPr>
          <w:b/>
          <w:bCs/>
          <w:sz w:val="24"/>
          <w:szCs w:val="24"/>
        </w:rPr>
        <w:t>Dee Wimberly</w:t>
      </w:r>
      <w:r w:rsidR="00F264D7">
        <w:rPr>
          <w:b/>
          <w:bCs/>
          <w:sz w:val="24"/>
          <w:szCs w:val="24"/>
        </w:rPr>
        <w:tab/>
      </w:r>
      <w:r w:rsidR="00F264D7">
        <w:rPr>
          <w:b/>
          <w:bCs/>
          <w:i/>
          <w:iCs/>
          <w:sz w:val="24"/>
          <w:szCs w:val="24"/>
          <w:u w:val="single"/>
        </w:rPr>
        <w:t>4.</w:t>
      </w:r>
      <w:r w:rsidR="00F264D7">
        <w:rPr>
          <w:b/>
          <w:bCs/>
          <w:i/>
          <w:iCs/>
          <w:sz w:val="24"/>
          <w:szCs w:val="24"/>
          <w:u w:val="single"/>
        </w:rPr>
        <w:tab/>
      </w:r>
      <w:r>
        <w:rPr>
          <w:b/>
          <w:bCs/>
          <w:i/>
          <w:iCs/>
          <w:sz w:val="24"/>
          <w:szCs w:val="24"/>
          <w:u w:val="single"/>
        </w:rPr>
        <w:t>Movement Activities for Toddlers &amp; Preschoolers</w:t>
      </w:r>
    </w:p>
    <w:p w14:paraId="66214FCC" w14:textId="31A3C5EF" w:rsidR="00F264D7" w:rsidRPr="00A745B6" w:rsidRDefault="00B857E5" w:rsidP="00F264D7">
      <w:pPr>
        <w:pStyle w:val="NoSpacing"/>
        <w:tabs>
          <w:tab w:val="left" w:pos="2160"/>
          <w:tab w:val="left" w:pos="2520"/>
        </w:tabs>
        <w:ind w:left="2160"/>
        <w:jc w:val="both"/>
        <w:rPr>
          <w:sz w:val="24"/>
          <w:szCs w:val="24"/>
        </w:rPr>
      </w:pPr>
      <w:r w:rsidRPr="00A745B6">
        <w:rPr>
          <w:sz w:val="24"/>
          <w:szCs w:val="24"/>
        </w:rPr>
        <w:t>This session will provide a</w:t>
      </w:r>
      <w:r w:rsidR="001E6B07" w:rsidRPr="00A745B6">
        <w:rPr>
          <w:sz w:val="24"/>
          <w:szCs w:val="24"/>
        </w:rPr>
        <w:t xml:space="preserve">ctivities that can be done inside when </w:t>
      </w:r>
      <w:proofErr w:type="gramStart"/>
      <w:r w:rsidR="001E6B07" w:rsidRPr="00A745B6">
        <w:rPr>
          <w:sz w:val="24"/>
          <w:szCs w:val="24"/>
        </w:rPr>
        <w:t>weather</w:t>
      </w:r>
      <w:proofErr w:type="gramEnd"/>
      <w:r w:rsidR="001E6B07" w:rsidRPr="00A745B6">
        <w:rPr>
          <w:sz w:val="24"/>
          <w:szCs w:val="24"/>
        </w:rPr>
        <w:t xml:space="preserve"> does not permit outside play</w:t>
      </w:r>
      <w:r w:rsidRPr="00A745B6">
        <w:rPr>
          <w:sz w:val="24"/>
          <w:szCs w:val="24"/>
        </w:rPr>
        <w:t>. I will show w</w:t>
      </w:r>
      <w:r w:rsidR="001E6B07" w:rsidRPr="00A745B6">
        <w:rPr>
          <w:sz w:val="24"/>
          <w:szCs w:val="24"/>
        </w:rPr>
        <w:t>hy movement is important</w:t>
      </w:r>
      <w:r w:rsidRPr="00A745B6">
        <w:rPr>
          <w:sz w:val="24"/>
          <w:szCs w:val="24"/>
        </w:rPr>
        <w:t>, the k</w:t>
      </w:r>
      <w:r w:rsidR="001E6B07" w:rsidRPr="00A745B6">
        <w:rPr>
          <w:sz w:val="24"/>
          <w:szCs w:val="24"/>
        </w:rPr>
        <w:t xml:space="preserve">ey </w:t>
      </w:r>
      <w:r w:rsidRPr="00A745B6">
        <w:rPr>
          <w:sz w:val="24"/>
          <w:szCs w:val="24"/>
        </w:rPr>
        <w:t xml:space="preserve">benefits of movement, the results of long and short </w:t>
      </w:r>
      <w:proofErr w:type="gramStart"/>
      <w:r w:rsidRPr="00A745B6">
        <w:rPr>
          <w:sz w:val="24"/>
          <w:szCs w:val="24"/>
        </w:rPr>
        <w:t>term of</w:t>
      </w:r>
      <w:proofErr w:type="gramEnd"/>
      <w:r w:rsidRPr="00A745B6">
        <w:rPr>
          <w:sz w:val="24"/>
          <w:szCs w:val="24"/>
        </w:rPr>
        <w:t xml:space="preserve"> inactivity and the relationship between movement and ADHD.</w:t>
      </w:r>
    </w:p>
    <w:p w14:paraId="5B1A9E32" w14:textId="77777777" w:rsidR="00F264D7" w:rsidRPr="00A745B6" w:rsidRDefault="00F264D7" w:rsidP="00A761EF">
      <w:pPr>
        <w:pStyle w:val="NoSpacing"/>
        <w:tabs>
          <w:tab w:val="left" w:pos="2160"/>
          <w:tab w:val="left" w:pos="2520"/>
        </w:tabs>
        <w:jc w:val="both"/>
        <w:rPr>
          <w:b/>
          <w:bCs/>
          <w:sz w:val="24"/>
          <w:szCs w:val="24"/>
        </w:rPr>
      </w:pPr>
    </w:p>
    <w:p w14:paraId="5B9E7DE9" w14:textId="45C46690" w:rsidR="002F152B" w:rsidRPr="00A745B6" w:rsidRDefault="002F152B" w:rsidP="00A761EF">
      <w:pPr>
        <w:pStyle w:val="NoSpacing"/>
        <w:tabs>
          <w:tab w:val="left" w:pos="2160"/>
          <w:tab w:val="left" w:pos="2520"/>
        </w:tabs>
        <w:jc w:val="both"/>
        <w:rPr>
          <w:b/>
          <w:bCs/>
          <w:i/>
          <w:iCs/>
          <w:sz w:val="24"/>
          <w:szCs w:val="24"/>
          <w:u w:val="single"/>
        </w:rPr>
      </w:pPr>
      <w:r w:rsidRPr="00A745B6">
        <w:rPr>
          <w:b/>
          <w:bCs/>
          <w:sz w:val="24"/>
          <w:szCs w:val="24"/>
        </w:rPr>
        <w:t>Michelle Fischer</w:t>
      </w:r>
      <w:r w:rsidRPr="00A745B6">
        <w:rPr>
          <w:b/>
          <w:bCs/>
          <w:sz w:val="24"/>
          <w:szCs w:val="24"/>
        </w:rPr>
        <w:tab/>
      </w:r>
      <w:r w:rsidRPr="00A745B6">
        <w:rPr>
          <w:b/>
          <w:bCs/>
          <w:i/>
          <w:iCs/>
          <w:sz w:val="24"/>
          <w:szCs w:val="24"/>
          <w:u w:val="single"/>
        </w:rPr>
        <w:t>5.</w:t>
      </w:r>
      <w:r w:rsidRPr="00A745B6">
        <w:rPr>
          <w:b/>
          <w:bCs/>
          <w:i/>
          <w:iCs/>
          <w:sz w:val="24"/>
          <w:szCs w:val="24"/>
          <w:u w:val="single"/>
        </w:rPr>
        <w:tab/>
        <w:t>Anxious Generation</w:t>
      </w:r>
    </w:p>
    <w:p w14:paraId="71654D1E" w14:textId="6335DB7E" w:rsidR="002F152B" w:rsidRPr="00A745B6" w:rsidRDefault="002F152B" w:rsidP="00A761EF">
      <w:pPr>
        <w:pStyle w:val="NoSpacing"/>
        <w:tabs>
          <w:tab w:val="left" w:pos="2160"/>
          <w:tab w:val="left" w:pos="2520"/>
        </w:tabs>
        <w:jc w:val="both"/>
        <w:rPr>
          <w:sz w:val="24"/>
          <w:szCs w:val="24"/>
        </w:rPr>
      </w:pPr>
      <w:r w:rsidRPr="00A745B6">
        <w:rPr>
          <w:sz w:val="24"/>
          <w:szCs w:val="24"/>
        </w:rPr>
        <w:tab/>
        <w:t xml:space="preserve">Information </w:t>
      </w:r>
      <w:proofErr w:type="gramStart"/>
      <w:r w:rsidRPr="00A745B6">
        <w:rPr>
          <w:sz w:val="24"/>
          <w:szCs w:val="24"/>
        </w:rPr>
        <w:t>coming</w:t>
      </w:r>
      <w:proofErr w:type="gramEnd"/>
      <w:r w:rsidRPr="00A745B6">
        <w:rPr>
          <w:sz w:val="24"/>
          <w:szCs w:val="24"/>
        </w:rPr>
        <w:t xml:space="preserve"> soon.</w:t>
      </w:r>
    </w:p>
    <w:p w14:paraId="06F52E58" w14:textId="72ED415B" w:rsidR="00B857E5" w:rsidRDefault="00B857E5">
      <w:pPr>
        <w:rPr>
          <w:sz w:val="24"/>
          <w:szCs w:val="24"/>
        </w:rPr>
      </w:pPr>
      <w:r>
        <w:rPr>
          <w:sz w:val="24"/>
          <w:szCs w:val="24"/>
        </w:rPr>
        <w:br w:type="page"/>
      </w:r>
    </w:p>
    <w:p w14:paraId="12F1309B" w14:textId="77777777" w:rsidR="00F264D7" w:rsidRDefault="00F264D7" w:rsidP="00B748BA">
      <w:pPr>
        <w:pStyle w:val="NoSpacing"/>
        <w:tabs>
          <w:tab w:val="left" w:pos="2160"/>
          <w:tab w:val="left" w:pos="2520"/>
        </w:tabs>
        <w:ind w:left="2160" w:hanging="2160"/>
        <w:jc w:val="both"/>
        <w:rPr>
          <w:sz w:val="24"/>
          <w:szCs w:val="24"/>
        </w:rPr>
      </w:pPr>
    </w:p>
    <w:p w14:paraId="06AB514A" w14:textId="17FE043C" w:rsidR="00FB63DD" w:rsidRPr="00EE59F2" w:rsidRDefault="001408EC" w:rsidP="00B748BA">
      <w:pPr>
        <w:pStyle w:val="NoSpacing"/>
        <w:tabs>
          <w:tab w:val="left" w:pos="2160"/>
          <w:tab w:val="left" w:pos="2520"/>
        </w:tabs>
        <w:ind w:left="2160" w:hanging="2160"/>
        <w:jc w:val="both"/>
        <w:rPr>
          <w:sz w:val="24"/>
          <w:szCs w:val="24"/>
        </w:rPr>
      </w:pPr>
      <w:r>
        <w:rPr>
          <w:noProof/>
          <w:sz w:val="24"/>
          <w:szCs w:val="24"/>
        </w:rPr>
        <mc:AlternateContent>
          <mc:Choice Requires="wps">
            <w:drawing>
              <wp:anchor distT="0" distB="0" distL="114300" distR="114300" simplePos="0" relativeHeight="251674624" behindDoc="0" locked="0" layoutInCell="1" allowOverlap="1" wp14:anchorId="511D2DE0" wp14:editId="3D44105B">
                <wp:simplePos x="0" y="0"/>
                <wp:positionH relativeFrom="column">
                  <wp:posOffset>-76200</wp:posOffset>
                </wp:positionH>
                <wp:positionV relativeFrom="paragraph">
                  <wp:posOffset>57150</wp:posOffset>
                </wp:positionV>
                <wp:extent cx="6442710" cy="314325"/>
                <wp:effectExtent l="9525" t="10160" r="5715" b="8890"/>
                <wp:wrapNone/>
                <wp:docPr id="1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710" cy="314325"/>
                        </a:xfrm>
                        <a:prstGeom prst="rect">
                          <a:avLst/>
                        </a:prstGeom>
                        <a:solidFill>
                          <a:srgbClr val="FFFFFF"/>
                        </a:solidFill>
                        <a:ln w="9525">
                          <a:solidFill>
                            <a:srgbClr val="000000"/>
                          </a:solidFill>
                          <a:miter lim="800000"/>
                          <a:headEnd/>
                          <a:tailEnd/>
                        </a:ln>
                      </wps:spPr>
                      <wps:txbx>
                        <w:txbxContent>
                          <w:p w14:paraId="08F3511D" w14:textId="194B00E4" w:rsidR="00D92899" w:rsidRPr="00330CD4" w:rsidRDefault="00D92899" w:rsidP="00D92899">
                            <w:pPr>
                              <w:ind w:right="-421"/>
                              <w:rPr>
                                <w:b/>
                                <w:sz w:val="32"/>
                                <w:szCs w:val="32"/>
                              </w:rPr>
                            </w:pPr>
                            <w:r w:rsidRPr="00330CD4">
                              <w:rPr>
                                <w:b/>
                                <w:sz w:val="32"/>
                                <w:szCs w:val="32"/>
                              </w:rPr>
                              <w:t xml:space="preserve">Tuesday, </w:t>
                            </w:r>
                            <w:r>
                              <w:rPr>
                                <w:b/>
                                <w:sz w:val="32"/>
                                <w:szCs w:val="32"/>
                              </w:rPr>
                              <w:t>July 1</w:t>
                            </w:r>
                            <w:r w:rsidR="00094CFF">
                              <w:rPr>
                                <w:b/>
                                <w:sz w:val="32"/>
                                <w:szCs w:val="32"/>
                              </w:rPr>
                              <w:t>5</w:t>
                            </w:r>
                            <w:r>
                              <w:rPr>
                                <w:b/>
                                <w:sz w:val="32"/>
                                <w:szCs w:val="32"/>
                              </w:rPr>
                              <w:t>, 20</w:t>
                            </w:r>
                            <w:r w:rsidR="00021FF6">
                              <w:rPr>
                                <w:b/>
                                <w:sz w:val="32"/>
                                <w:szCs w:val="32"/>
                              </w:rPr>
                              <w:t>2</w:t>
                            </w:r>
                            <w:r w:rsidR="00094CFF">
                              <w:rPr>
                                <w:b/>
                                <w:sz w:val="32"/>
                                <w:szCs w:val="32"/>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1D2DE0" id="Text Box 62" o:spid="_x0000_s1033" type="#_x0000_t202" style="position:absolute;left:0;text-align:left;margin-left:-6pt;margin-top:4.5pt;width:507.3pt;height:24.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">
                <v:textbox>
                  <w:txbxContent>
                    <w:p w14:paraId="08F3511D" w14:textId="194B00E4" w:rsidR="00D92899" w:rsidRPr="00330CD4" w:rsidRDefault="00D92899" w:rsidP="00D92899">
                      <w:pPr>
                        <w:ind w:right="-421"/>
                        <w:rPr>
                          <w:b/>
                          <w:sz w:val="32"/>
                          <w:szCs w:val="32"/>
                        </w:rPr>
                      </w:pPr>
                      <w:r w:rsidRPr="00330CD4">
                        <w:rPr>
                          <w:b/>
                          <w:sz w:val="32"/>
                          <w:szCs w:val="32"/>
                        </w:rPr>
                        <w:t xml:space="preserve">Tuesday, </w:t>
                      </w:r>
                      <w:r>
                        <w:rPr>
                          <w:b/>
                          <w:sz w:val="32"/>
                          <w:szCs w:val="32"/>
                        </w:rPr>
                        <w:t>July 1</w:t>
                      </w:r>
                      <w:r w:rsidR="00094CFF">
                        <w:rPr>
                          <w:b/>
                          <w:sz w:val="32"/>
                          <w:szCs w:val="32"/>
                        </w:rPr>
                        <w:t>5</w:t>
                      </w:r>
                      <w:r>
                        <w:rPr>
                          <w:b/>
                          <w:sz w:val="32"/>
                          <w:szCs w:val="32"/>
                        </w:rPr>
                        <w:t>, 20</w:t>
                      </w:r>
                      <w:r w:rsidR="00021FF6">
                        <w:rPr>
                          <w:b/>
                          <w:sz w:val="32"/>
                          <w:szCs w:val="32"/>
                        </w:rPr>
                        <w:t>2</w:t>
                      </w:r>
                      <w:r w:rsidR="00094CFF">
                        <w:rPr>
                          <w:b/>
                          <w:sz w:val="32"/>
                          <w:szCs w:val="32"/>
                        </w:rPr>
                        <w:t>5</w:t>
                      </w:r>
                    </w:p>
                  </w:txbxContent>
                </v:textbox>
              </v:shape>
            </w:pict>
          </mc:Fallback>
        </mc:AlternateContent>
      </w:r>
    </w:p>
    <w:p w14:paraId="755A3675" w14:textId="77777777" w:rsidR="00FB63DD" w:rsidRDefault="00FB63DD" w:rsidP="001902C2">
      <w:pPr>
        <w:pStyle w:val="NoSpacing"/>
        <w:tabs>
          <w:tab w:val="left" w:pos="2160"/>
          <w:tab w:val="left" w:pos="2520"/>
        </w:tabs>
        <w:ind w:left="2160" w:hanging="2160"/>
        <w:rPr>
          <w:b/>
          <w:sz w:val="24"/>
          <w:szCs w:val="24"/>
        </w:rPr>
      </w:pPr>
    </w:p>
    <w:p w14:paraId="74D86988" w14:textId="77777777" w:rsidR="00A90E2F" w:rsidRDefault="00A90E2F" w:rsidP="001A3AF3">
      <w:pPr>
        <w:pStyle w:val="NoSpacing"/>
        <w:rPr>
          <w:b/>
          <w:sz w:val="18"/>
          <w:szCs w:val="24"/>
        </w:rPr>
      </w:pPr>
    </w:p>
    <w:p w14:paraId="07230375" w14:textId="538A1F1C" w:rsidR="00433D70" w:rsidRPr="000C7CB9" w:rsidRDefault="001408EC" w:rsidP="001A3AF3">
      <w:pPr>
        <w:pStyle w:val="NoSpacing"/>
        <w:rPr>
          <w:b/>
          <w:sz w:val="18"/>
          <w:szCs w:val="24"/>
        </w:rPr>
      </w:pPr>
      <w:r>
        <w:rPr>
          <w:b/>
          <w:noProof/>
          <w:sz w:val="18"/>
          <w:szCs w:val="24"/>
        </w:rPr>
        <mc:AlternateContent>
          <mc:Choice Requires="wps">
            <w:drawing>
              <wp:anchor distT="0" distB="0" distL="114300" distR="114300" simplePos="0" relativeHeight="251666432" behindDoc="0" locked="0" layoutInCell="1" allowOverlap="1" wp14:anchorId="131BEDCA" wp14:editId="0C49FDB1">
                <wp:simplePos x="0" y="0"/>
                <wp:positionH relativeFrom="column">
                  <wp:posOffset>-76200</wp:posOffset>
                </wp:positionH>
                <wp:positionV relativeFrom="paragraph">
                  <wp:posOffset>124460</wp:posOffset>
                </wp:positionV>
                <wp:extent cx="2971800" cy="405765"/>
                <wp:effectExtent l="0" t="0" r="19050" b="13335"/>
                <wp:wrapNone/>
                <wp:docPr id="1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405765"/>
                        </a:xfrm>
                        <a:prstGeom prst="rect">
                          <a:avLst/>
                        </a:prstGeom>
                        <a:solidFill>
                          <a:srgbClr val="FFFFFF"/>
                        </a:solidFill>
                        <a:ln w="9525">
                          <a:solidFill>
                            <a:srgbClr val="000000"/>
                          </a:solidFill>
                          <a:miter lim="800000"/>
                          <a:headEnd/>
                          <a:tailEnd/>
                        </a:ln>
                      </wps:spPr>
                      <wps:txbx>
                        <w:txbxContent>
                          <w:p w14:paraId="51DA2BF0" w14:textId="77777777" w:rsidR="00093BA5" w:rsidRPr="00093BA5" w:rsidRDefault="00093BA5" w:rsidP="00AC33BB">
                            <w:pPr>
                              <w:tabs>
                                <w:tab w:val="right" w:pos="720"/>
                                <w:tab w:val="right" w:pos="1980"/>
                                <w:tab w:val="left" w:pos="2340"/>
                              </w:tabs>
                              <w:spacing w:after="0"/>
                              <w:rPr>
                                <w:rFonts w:cs="Times New Roman"/>
                                <w:b/>
                                <w:sz w:val="6"/>
                                <w:szCs w:val="6"/>
                              </w:rPr>
                            </w:pPr>
                          </w:p>
                          <w:p w14:paraId="4BDC2472" w14:textId="39D47220" w:rsidR="00BF1C6C" w:rsidRPr="00A745B6" w:rsidRDefault="00BF1C6C" w:rsidP="00AC33BB">
                            <w:pPr>
                              <w:tabs>
                                <w:tab w:val="right" w:pos="720"/>
                                <w:tab w:val="right" w:pos="1980"/>
                                <w:tab w:val="left" w:pos="2340"/>
                              </w:tabs>
                              <w:spacing w:after="0"/>
                              <w:rPr>
                                <w:rFonts w:cs="Times New Roman"/>
                                <w:b/>
                                <w:sz w:val="24"/>
                                <w:szCs w:val="24"/>
                              </w:rPr>
                            </w:pPr>
                            <w:r w:rsidRPr="00A745B6">
                              <w:rPr>
                                <w:rFonts w:cs="Times New Roman"/>
                                <w:b/>
                                <w:sz w:val="24"/>
                                <w:szCs w:val="24"/>
                              </w:rPr>
                              <w:t xml:space="preserve">8:15 a.m. – </w:t>
                            </w:r>
                            <w:r w:rsidR="00B13E70" w:rsidRPr="00A745B6">
                              <w:rPr>
                                <w:rFonts w:cs="Times New Roman"/>
                                <w:b/>
                                <w:sz w:val="24"/>
                                <w:szCs w:val="24"/>
                              </w:rPr>
                              <w:t>10</w:t>
                            </w:r>
                            <w:r w:rsidRPr="00A745B6">
                              <w:rPr>
                                <w:rFonts w:cs="Times New Roman"/>
                                <w:b/>
                                <w:sz w:val="24"/>
                                <w:szCs w:val="24"/>
                              </w:rPr>
                              <w:t>:</w:t>
                            </w:r>
                            <w:r w:rsidR="002F152B" w:rsidRPr="00A745B6">
                              <w:rPr>
                                <w:rFonts w:cs="Times New Roman"/>
                                <w:b/>
                                <w:sz w:val="24"/>
                                <w:szCs w:val="24"/>
                              </w:rPr>
                              <w:t>30</w:t>
                            </w:r>
                            <w:r w:rsidRPr="00A745B6">
                              <w:rPr>
                                <w:rFonts w:cs="Times New Roman"/>
                                <w:b/>
                                <w:sz w:val="24"/>
                                <w:szCs w:val="24"/>
                              </w:rPr>
                              <w:t xml:space="preserve"> a.m.</w:t>
                            </w:r>
                            <w:r w:rsidRPr="00A745B6">
                              <w:rPr>
                                <w:rFonts w:cs="Times New Roman"/>
                                <w:b/>
                                <w:sz w:val="24"/>
                                <w:szCs w:val="24"/>
                              </w:rPr>
                              <w:tab/>
                            </w:r>
                            <w:r w:rsidRPr="00A745B6">
                              <w:rPr>
                                <w:rFonts w:cs="Times New Roman"/>
                                <w:b/>
                                <w:sz w:val="24"/>
                                <w:szCs w:val="24"/>
                              </w:rPr>
                              <w:tab/>
                            </w:r>
                            <w:r w:rsidR="00093BA5" w:rsidRPr="00A745B6">
                              <w:rPr>
                                <w:b/>
                                <w:sz w:val="24"/>
                                <w:szCs w:val="24"/>
                                <w:u w:val="single"/>
                              </w:rPr>
                              <w:t>Keynote I</w:t>
                            </w:r>
                            <w:r w:rsidR="00093BA5" w:rsidRPr="00A745B6">
                              <w:rPr>
                                <w:b/>
                                <w:sz w:val="24"/>
                                <w:szCs w:val="24"/>
                                <w:u w:val="single"/>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BEDCA" id="Text Box 52" o:spid="_x0000_s1034" type="#_x0000_t202" style="position:absolute;margin-left:-6pt;margin-top:9.8pt;width:234pt;height:3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">
                <v:textbox>
                  <w:txbxContent>
                    <w:p w14:paraId="51DA2BF0" w14:textId="77777777" w:rsidR="00093BA5" w:rsidRPr="00093BA5" w:rsidRDefault="00093BA5" w:rsidP="00AC33BB">
                      <w:pPr>
                        <w:tabs>
                          <w:tab w:val="right" w:pos="720"/>
                          <w:tab w:val="right" w:pos="1980"/>
                          <w:tab w:val="left" w:pos="2340"/>
                        </w:tabs>
                        <w:spacing w:after="0"/>
                        <w:rPr>
                          <w:rFonts w:cs="Times New Roman"/>
                          <w:b/>
                          <w:sz w:val="6"/>
                          <w:szCs w:val="6"/>
                        </w:rPr>
                      </w:pPr>
                    </w:p>
                    <w:p w14:paraId="4BDC2472" w14:textId="39D47220" w:rsidR="00BF1C6C" w:rsidRPr="00A745B6" w:rsidRDefault="00BF1C6C" w:rsidP="00AC33BB">
                      <w:pPr>
                        <w:tabs>
                          <w:tab w:val="right" w:pos="720"/>
                          <w:tab w:val="right" w:pos="1980"/>
                          <w:tab w:val="left" w:pos="2340"/>
                        </w:tabs>
                        <w:spacing w:after="0"/>
                        <w:rPr>
                          <w:rFonts w:cs="Times New Roman"/>
                          <w:b/>
                          <w:sz w:val="24"/>
                          <w:szCs w:val="24"/>
                        </w:rPr>
                      </w:pPr>
                      <w:r w:rsidRPr="00A745B6">
                        <w:rPr>
                          <w:rFonts w:cs="Times New Roman"/>
                          <w:b/>
                          <w:sz w:val="24"/>
                          <w:szCs w:val="24"/>
                        </w:rPr>
                        <w:t xml:space="preserve">8:15 a.m. – </w:t>
                      </w:r>
                      <w:r w:rsidR="00B13E70" w:rsidRPr="00A745B6">
                        <w:rPr>
                          <w:rFonts w:cs="Times New Roman"/>
                          <w:b/>
                          <w:sz w:val="24"/>
                          <w:szCs w:val="24"/>
                        </w:rPr>
                        <w:t>10</w:t>
                      </w:r>
                      <w:r w:rsidRPr="00A745B6">
                        <w:rPr>
                          <w:rFonts w:cs="Times New Roman"/>
                          <w:b/>
                          <w:sz w:val="24"/>
                          <w:szCs w:val="24"/>
                        </w:rPr>
                        <w:t>:</w:t>
                      </w:r>
                      <w:r w:rsidR="002F152B" w:rsidRPr="00A745B6">
                        <w:rPr>
                          <w:rFonts w:cs="Times New Roman"/>
                          <w:b/>
                          <w:sz w:val="24"/>
                          <w:szCs w:val="24"/>
                        </w:rPr>
                        <w:t>30</w:t>
                      </w:r>
                      <w:r w:rsidRPr="00A745B6">
                        <w:rPr>
                          <w:rFonts w:cs="Times New Roman"/>
                          <w:b/>
                          <w:sz w:val="24"/>
                          <w:szCs w:val="24"/>
                        </w:rPr>
                        <w:t xml:space="preserve"> a.m.</w:t>
                      </w:r>
                      <w:r w:rsidRPr="00A745B6">
                        <w:rPr>
                          <w:rFonts w:cs="Times New Roman"/>
                          <w:b/>
                          <w:sz w:val="24"/>
                          <w:szCs w:val="24"/>
                        </w:rPr>
                        <w:tab/>
                      </w:r>
                      <w:r w:rsidRPr="00A745B6">
                        <w:rPr>
                          <w:rFonts w:cs="Times New Roman"/>
                          <w:b/>
                          <w:sz w:val="24"/>
                          <w:szCs w:val="24"/>
                        </w:rPr>
                        <w:tab/>
                      </w:r>
                      <w:r w:rsidR="00093BA5" w:rsidRPr="00A745B6">
                        <w:rPr>
                          <w:b/>
                          <w:sz w:val="24"/>
                          <w:szCs w:val="24"/>
                          <w:u w:val="single"/>
                        </w:rPr>
                        <w:t>Keynote I</w:t>
                      </w:r>
                      <w:r w:rsidR="00093BA5" w:rsidRPr="00A745B6">
                        <w:rPr>
                          <w:b/>
                          <w:sz w:val="24"/>
                          <w:szCs w:val="24"/>
                          <w:u w:val="single"/>
                        </w:rPr>
                        <w:t>I</w:t>
                      </w:r>
                    </w:p>
                  </w:txbxContent>
                </v:textbox>
              </v:shape>
            </w:pict>
          </mc:Fallback>
        </mc:AlternateContent>
      </w:r>
    </w:p>
    <w:p w14:paraId="65485D9E" w14:textId="77777777" w:rsidR="00103B2F" w:rsidRPr="000C7CB9" w:rsidRDefault="00103B2F" w:rsidP="001A3AF3">
      <w:pPr>
        <w:pStyle w:val="NoSpacing"/>
        <w:rPr>
          <w:b/>
          <w:sz w:val="18"/>
          <w:szCs w:val="24"/>
        </w:rPr>
      </w:pPr>
      <w:r w:rsidRPr="000C7CB9">
        <w:rPr>
          <w:b/>
          <w:sz w:val="18"/>
          <w:szCs w:val="24"/>
        </w:rPr>
        <w:t>Keynote Speaker</w:t>
      </w:r>
    </w:p>
    <w:p w14:paraId="243C667E" w14:textId="77777777" w:rsidR="00103B2F" w:rsidRPr="000C7CB9" w:rsidRDefault="00103B2F" w:rsidP="001A3AF3">
      <w:pPr>
        <w:pStyle w:val="NoSpacing"/>
        <w:rPr>
          <w:b/>
          <w:sz w:val="18"/>
          <w:szCs w:val="24"/>
        </w:rPr>
      </w:pPr>
    </w:p>
    <w:p w14:paraId="3C34BF6C" w14:textId="77777777" w:rsidR="00385D4C" w:rsidRPr="000C7CB9" w:rsidRDefault="00385D4C" w:rsidP="00AC33BB">
      <w:pPr>
        <w:pStyle w:val="NoSpacing"/>
        <w:rPr>
          <w:b/>
          <w:sz w:val="16"/>
          <w:szCs w:val="24"/>
        </w:rPr>
      </w:pPr>
    </w:p>
    <w:p w14:paraId="4EA06F4B" w14:textId="77777777" w:rsidR="007A17DC" w:rsidRDefault="007A17DC" w:rsidP="007A17DC">
      <w:pPr>
        <w:pStyle w:val="NoSpacing"/>
        <w:tabs>
          <w:tab w:val="left" w:pos="2160"/>
        </w:tabs>
        <w:rPr>
          <w:b/>
          <w:szCs w:val="24"/>
        </w:rPr>
      </w:pPr>
    </w:p>
    <w:p w14:paraId="4DCA80C8" w14:textId="3D59F346" w:rsidR="002F152B" w:rsidRPr="00A745B6" w:rsidRDefault="002F152B" w:rsidP="007A17DC">
      <w:pPr>
        <w:pStyle w:val="NoSpacing"/>
        <w:tabs>
          <w:tab w:val="left" w:pos="2160"/>
        </w:tabs>
        <w:rPr>
          <w:b/>
          <w:i/>
          <w:sz w:val="24"/>
          <w:szCs w:val="24"/>
          <w:u w:val="single"/>
        </w:rPr>
      </w:pPr>
      <w:r w:rsidRPr="00A745B6">
        <w:rPr>
          <w:b/>
          <w:sz w:val="24"/>
          <w:szCs w:val="24"/>
        </w:rPr>
        <w:t>Dr. Drew Gerdes</w:t>
      </w:r>
      <w:r w:rsidR="007F238D" w:rsidRPr="00A745B6">
        <w:rPr>
          <w:b/>
          <w:sz w:val="24"/>
          <w:szCs w:val="24"/>
        </w:rPr>
        <w:tab/>
      </w:r>
      <w:r w:rsidRPr="00A745B6">
        <w:rPr>
          <w:b/>
          <w:i/>
          <w:sz w:val="24"/>
          <w:szCs w:val="24"/>
          <w:u w:val="single"/>
        </w:rPr>
        <w:t xml:space="preserve">Different Children </w:t>
      </w:r>
      <w:r w:rsidR="00603A03">
        <w:rPr>
          <w:b/>
          <w:i/>
          <w:sz w:val="24"/>
          <w:szCs w:val="24"/>
          <w:u w:val="single"/>
        </w:rPr>
        <w:t>=</w:t>
      </w:r>
      <w:r w:rsidRPr="00A745B6">
        <w:rPr>
          <w:b/>
          <w:i/>
          <w:sz w:val="24"/>
          <w:szCs w:val="24"/>
          <w:u w:val="single"/>
        </w:rPr>
        <w:t xml:space="preserve"> Different Instruction</w:t>
      </w:r>
    </w:p>
    <w:p w14:paraId="1823A12D" w14:textId="2719E706" w:rsidR="00B16C0B" w:rsidRPr="00A745B6" w:rsidRDefault="00B16C0B" w:rsidP="00B16C0B">
      <w:pPr>
        <w:pStyle w:val="Body"/>
        <w:tabs>
          <w:tab w:val="left" w:pos="10080"/>
        </w:tabs>
        <w:ind w:left="2160" w:hanging="2160"/>
        <w:jc w:val="both"/>
        <w:rPr>
          <w:rFonts w:asciiTheme="minorHAnsi" w:eastAsia="Comic Sans MS" w:hAnsiTheme="minorHAnsi" w:cstheme="minorHAnsi"/>
          <w:sz w:val="24"/>
          <w:szCs w:val="24"/>
        </w:rPr>
      </w:pPr>
      <w:r w:rsidRPr="00A745B6">
        <w:rPr>
          <w:rFonts w:asciiTheme="minorHAnsi" w:hAnsiTheme="minorHAnsi" w:cstheme="minorHAnsi"/>
          <w:b/>
          <w:sz w:val="24"/>
          <w:szCs w:val="24"/>
        </w:rPr>
        <w:tab/>
      </w:r>
      <w:r w:rsidRPr="00A745B6">
        <w:rPr>
          <w:rFonts w:asciiTheme="minorHAnsi" w:eastAsia="Comic Sans MS" w:hAnsiTheme="minorHAnsi" w:cstheme="minorHAnsi"/>
          <w:sz w:val="24"/>
          <w:szCs w:val="24"/>
        </w:rPr>
        <w:t>Every early childhood classroom should feature a “buffet of learning” where each student has voice and choice that allows learning at the highest possible level. What does it mean to differentiate teaching for young learners? Join in the conversation and gain tips and strategies that could help enhance the level of FUN in your classroom – for students and YOU!</w:t>
      </w:r>
    </w:p>
    <w:p w14:paraId="27A84CBF" w14:textId="29EB0202" w:rsidR="001437EB" w:rsidRPr="00A745B6" w:rsidRDefault="001437EB" w:rsidP="00B16C0B">
      <w:pPr>
        <w:pStyle w:val="NoSpacing"/>
        <w:tabs>
          <w:tab w:val="left" w:pos="2160"/>
        </w:tabs>
        <w:ind w:left="2160" w:hanging="2160"/>
        <w:jc w:val="both"/>
        <w:rPr>
          <w:sz w:val="24"/>
          <w:szCs w:val="24"/>
        </w:rPr>
      </w:pPr>
    </w:p>
    <w:p w14:paraId="33545DAE" w14:textId="724C68A9" w:rsidR="00134DAC" w:rsidRPr="00A745B6" w:rsidRDefault="001408EC" w:rsidP="00134DAC">
      <w:pPr>
        <w:tabs>
          <w:tab w:val="left" w:pos="2160"/>
        </w:tabs>
        <w:spacing w:after="0"/>
        <w:rPr>
          <w:rFonts w:cs="Times New Roman"/>
          <w:b/>
          <w:sz w:val="24"/>
          <w:szCs w:val="24"/>
        </w:rPr>
      </w:pPr>
      <w:r w:rsidRPr="00A745B6">
        <w:rPr>
          <w:rFonts w:cs="Times New Roman"/>
          <w:b/>
          <w:noProof/>
          <w:sz w:val="24"/>
          <w:szCs w:val="24"/>
        </w:rPr>
        <mc:AlternateContent>
          <mc:Choice Requires="wps">
            <w:drawing>
              <wp:anchor distT="0" distB="0" distL="114300" distR="114300" simplePos="0" relativeHeight="251665408" behindDoc="0" locked="0" layoutInCell="1" allowOverlap="1" wp14:anchorId="317E19A7" wp14:editId="6954B90F">
                <wp:simplePos x="0" y="0"/>
                <wp:positionH relativeFrom="column">
                  <wp:posOffset>-133350</wp:posOffset>
                </wp:positionH>
                <wp:positionV relativeFrom="paragraph">
                  <wp:posOffset>107315</wp:posOffset>
                </wp:positionV>
                <wp:extent cx="3028950" cy="340995"/>
                <wp:effectExtent l="9525" t="6350" r="9525" b="508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340995"/>
                        </a:xfrm>
                        <a:prstGeom prst="rect">
                          <a:avLst/>
                        </a:prstGeom>
                        <a:solidFill>
                          <a:srgbClr val="FFFFFF"/>
                        </a:solidFill>
                        <a:ln w="9525">
                          <a:solidFill>
                            <a:srgbClr val="000000"/>
                          </a:solidFill>
                          <a:miter lim="800000"/>
                          <a:headEnd/>
                          <a:tailEnd/>
                        </a:ln>
                      </wps:spPr>
                      <wps:txbx>
                        <w:txbxContent>
                          <w:p w14:paraId="3F2007B9" w14:textId="72B56CC5" w:rsidR="00BF1C6C" w:rsidRPr="00134DAC" w:rsidRDefault="00BF1C6C" w:rsidP="009B3143">
                            <w:pPr>
                              <w:tabs>
                                <w:tab w:val="right" w:pos="720"/>
                                <w:tab w:val="right" w:pos="1980"/>
                                <w:tab w:val="left" w:pos="2340"/>
                              </w:tabs>
                              <w:spacing w:after="0"/>
                              <w:ind w:left="90"/>
                              <w:rPr>
                                <w:rFonts w:cs="Times New Roman"/>
                                <w:b/>
                                <w:u w:val="single"/>
                              </w:rPr>
                            </w:pPr>
                            <w:r>
                              <w:rPr>
                                <w:rFonts w:cs="Times New Roman"/>
                                <w:b/>
                              </w:rPr>
                              <w:t>10:</w:t>
                            </w:r>
                            <w:r w:rsidR="002F152B">
                              <w:rPr>
                                <w:rFonts w:cs="Times New Roman"/>
                                <w:b/>
                              </w:rPr>
                              <w:t>45</w:t>
                            </w:r>
                            <w:r w:rsidRPr="00943F50">
                              <w:rPr>
                                <w:rFonts w:cs="Times New Roman"/>
                                <w:b/>
                              </w:rPr>
                              <w:t xml:space="preserve"> a.m.  -</w:t>
                            </w:r>
                            <w:r w:rsidRPr="00943F50">
                              <w:rPr>
                                <w:rFonts w:cs="Times New Roman"/>
                                <w:b/>
                              </w:rPr>
                              <w:tab/>
                              <w:t>1</w:t>
                            </w:r>
                            <w:r>
                              <w:rPr>
                                <w:rFonts w:cs="Times New Roman"/>
                                <w:b/>
                              </w:rPr>
                              <w:t>1</w:t>
                            </w:r>
                            <w:r w:rsidRPr="00943F50">
                              <w:rPr>
                                <w:rFonts w:cs="Times New Roman"/>
                                <w:b/>
                              </w:rPr>
                              <w:t>:</w:t>
                            </w:r>
                            <w:r w:rsidR="002F152B">
                              <w:rPr>
                                <w:rFonts w:cs="Times New Roman"/>
                                <w:b/>
                              </w:rPr>
                              <w:t>45</w:t>
                            </w:r>
                            <w:r w:rsidRPr="00943F50">
                              <w:rPr>
                                <w:rFonts w:cs="Times New Roman"/>
                                <w:b/>
                              </w:rPr>
                              <w:t xml:space="preserve"> a.m.</w:t>
                            </w:r>
                            <w:r w:rsidRPr="00943F50">
                              <w:rPr>
                                <w:rFonts w:cs="Times New Roman"/>
                                <w:b/>
                              </w:rPr>
                              <w:tab/>
                            </w:r>
                            <w:r>
                              <w:rPr>
                                <w:rFonts w:cs="Times New Roman"/>
                                <w:b/>
                                <w:u w:val="single"/>
                              </w:rPr>
                              <w:t xml:space="preserve">Sectional </w:t>
                            </w:r>
                            <w:r w:rsidR="002F152B">
                              <w:rPr>
                                <w:rFonts w:cs="Times New Roman"/>
                                <w:b/>
                                <w:u w:val="single"/>
                              </w:rPr>
                              <w:t>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E19A7" id="Text Box 45" o:spid="_x0000_s1035" type="#_x0000_t202" style="position:absolute;margin-left:-10.5pt;margin-top:8.45pt;width:238.5pt;height:2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">
                <v:textbox>
                  <w:txbxContent>
                    <w:p w14:paraId="3F2007B9" w14:textId="72B56CC5" w:rsidR="00BF1C6C" w:rsidRPr="00134DAC" w:rsidRDefault="00BF1C6C" w:rsidP="009B3143">
                      <w:pPr>
                        <w:tabs>
                          <w:tab w:val="right" w:pos="720"/>
                          <w:tab w:val="right" w:pos="1980"/>
                          <w:tab w:val="left" w:pos="2340"/>
                        </w:tabs>
                        <w:spacing w:after="0"/>
                        <w:ind w:left="90"/>
                        <w:rPr>
                          <w:rFonts w:cs="Times New Roman"/>
                          <w:b/>
                          <w:u w:val="single"/>
                        </w:rPr>
                      </w:pPr>
                      <w:r>
                        <w:rPr>
                          <w:rFonts w:cs="Times New Roman"/>
                          <w:b/>
                        </w:rPr>
                        <w:t>10:</w:t>
                      </w:r>
                      <w:r w:rsidR="002F152B">
                        <w:rPr>
                          <w:rFonts w:cs="Times New Roman"/>
                          <w:b/>
                        </w:rPr>
                        <w:t>45</w:t>
                      </w:r>
                      <w:r w:rsidRPr="00943F50">
                        <w:rPr>
                          <w:rFonts w:cs="Times New Roman"/>
                          <w:b/>
                        </w:rPr>
                        <w:t xml:space="preserve"> a.m.  -</w:t>
                      </w:r>
                      <w:r w:rsidRPr="00943F50">
                        <w:rPr>
                          <w:rFonts w:cs="Times New Roman"/>
                          <w:b/>
                        </w:rPr>
                        <w:tab/>
                        <w:t>1</w:t>
                      </w:r>
                      <w:r>
                        <w:rPr>
                          <w:rFonts w:cs="Times New Roman"/>
                          <w:b/>
                        </w:rPr>
                        <w:t>1</w:t>
                      </w:r>
                      <w:r w:rsidRPr="00943F50">
                        <w:rPr>
                          <w:rFonts w:cs="Times New Roman"/>
                          <w:b/>
                        </w:rPr>
                        <w:t>:</w:t>
                      </w:r>
                      <w:r w:rsidR="002F152B">
                        <w:rPr>
                          <w:rFonts w:cs="Times New Roman"/>
                          <w:b/>
                        </w:rPr>
                        <w:t>45</w:t>
                      </w:r>
                      <w:r w:rsidRPr="00943F50">
                        <w:rPr>
                          <w:rFonts w:cs="Times New Roman"/>
                          <w:b/>
                        </w:rPr>
                        <w:t xml:space="preserve"> a.m.</w:t>
                      </w:r>
                      <w:r w:rsidRPr="00943F50">
                        <w:rPr>
                          <w:rFonts w:cs="Times New Roman"/>
                          <w:b/>
                        </w:rPr>
                        <w:tab/>
                      </w:r>
                      <w:r>
                        <w:rPr>
                          <w:rFonts w:cs="Times New Roman"/>
                          <w:b/>
                          <w:u w:val="single"/>
                        </w:rPr>
                        <w:t xml:space="preserve">Sectional </w:t>
                      </w:r>
                      <w:r w:rsidR="002F152B">
                        <w:rPr>
                          <w:rFonts w:cs="Times New Roman"/>
                          <w:b/>
                          <w:u w:val="single"/>
                        </w:rPr>
                        <w:t>IV</w:t>
                      </w:r>
                    </w:p>
                  </w:txbxContent>
                </v:textbox>
              </v:shape>
            </w:pict>
          </mc:Fallback>
        </mc:AlternateContent>
      </w:r>
    </w:p>
    <w:p w14:paraId="469ABA8C" w14:textId="77777777" w:rsidR="00134DAC" w:rsidRPr="00A745B6" w:rsidRDefault="00134DAC" w:rsidP="009C33A1">
      <w:pPr>
        <w:tabs>
          <w:tab w:val="right" w:pos="720"/>
          <w:tab w:val="right" w:pos="1800"/>
        </w:tabs>
        <w:spacing w:after="0"/>
        <w:rPr>
          <w:rFonts w:cs="Times New Roman"/>
          <w:b/>
          <w:sz w:val="24"/>
          <w:szCs w:val="24"/>
        </w:rPr>
      </w:pPr>
    </w:p>
    <w:p w14:paraId="38F35AA3" w14:textId="77777777" w:rsidR="00A168C5" w:rsidRPr="00A745B6" w:rsidRDefault="00A168C5" w:rsidP="00433D70">
      <w:pPr>
        <w:tabs>
          <w:tab w:val="left" w:pos="2160"/>
        </w:tabs>
        <w:spacing w:after="0"/>
        <w:rPr>
          <w:b/>
          <w:sz w:val="24"/>
          <w:szCs w:val="24"/>
        </w:rPr>
      </w:pPr>
    </w:p>
    <w:p w14:paraId="0406BE06" w14:textId="77777777" w:rsidR="00385D4C" w:rsidRPr="00A745B6" w:rsidRDefault="00385D4C" w:rsidP="00433D70">
      <w:pPr>
        <w:tabs>
          <w:tab w:val="left" w:pos="2160"/>
        </w:tabs>
        <w:spacing w:after="0"/>
        <w:rPr>
          <w:b/>
          <w:sz w:val="24"/>
          <w:szCs w:val="24"/>
        </w:rPr>
      </w:pPr>
    </w:p>
    <w:p w14:paraId="11B4A474" w14:textId="1032415C" w:rsidR="009C33A1" w:rsidRPr="00A745B6" w:rsidRDefault="002F152B" w:rsidP="00F9718B">
      <w:pPr>
        <w:tabs>
          <w:tab w:val="left" w:pos="3240"/>
        </w:tabs>
        <w:spacing w:after="0"/>
        <w:rPr>
          <w:rFonts w:cs="Times New Roman"/>
          <w:sz w:val="24"/>
          <w:szCs w:val="24"/>
          <w:u w:val="single"/>
        </w:rPr>
      </w:pPr>
      <w:r w:rsidRPr="00A745B6">
        <w:rPr>
          <w:b/>
          <w:sz w:val="24"/>
          <w:szCs w:val="24"/>
        </w:rPr>
        <w:t>Tonya Williams</w:t>
      </w:r>
      <w:r w:rsidR="001277DC" w:rsidRPr="00A745B6">
        <w:rPr>
          <w:b/>
          <w:sz w:val="24"/>
          <w:szCs w:val="24"/>
        </w:rPr>
        <w:tab/>
      </w:r>
      <w:r w:rsidR="009C33A1" w:rsidRPr="00A745B6">
        <w:rPr>
          <w:rFonts w:cs="Times New Roman"/>
          <w:b/>
          <w:i/>
          <w:sz w:val="24"/>
          <w:szCs w:val="24"/>
          <w:u w:val="single"/>
        </w:rPr>
        <w:t xml:space="preserve">1.  </w:t>
      </w:r>
      <w:r w:rsidRPr="00A745B6">
        <w:rPr>
          <w:rFonts w:cs="Times New Roman"/>
          <w:b/>
          <w:i/>
          <w:sz w:val="24"/>
          <w:szCs w:val="24"/>
          <w:u w:val="single"/>
        </w:rPr>
        <w:t>Infant/Toddler</w:t>
      </w:r>
    </w:p>
    <w:p w14:paraId="5A15B96D" w14:textId="676234E0" w:rsidR="000E4BAD" w:rsidRPr="00A745B6" w:rsidRDefault="002F152B" w:rsidP="00F9718B">
      <w:pPr>
        <w:tabs>
          <w:tab w:val="right" w:pos="900"/>
          <w:tab w:val="left" w:pos="3240"/>
        </w:tabs>
        <w:spacing w:after="0"/>
        <w:rPr>
          <w:rFonts w:cs="Times New Roman"/>
          <w:sz w:val="24"/>
          <w:szCs w:val="24"/>
          <w:u w:val="single"/>
        </w:rPr>
      </w:pPr>
      <w:r w:rsidRPr="00A745B6">
        <w:rPr>
          <w:b/>
          <w:sz w:val="24"/>
          <w:szCs w:val="24"/>
        </w:rPr>
        <w:t>Susan Babin</w:t>
      </w:r>
      <w:r w:rsidRPr="00A745B6">
        <w:rPr>
          <w:b/>
          <w:sz w:val="24"/>
          <w:szCs w:val="24"/>
        </w:rPr>
        <w:tab/>
      </w:r>
      <w:r w:rsidR="009C33A1" w:rsidRPr="00A745B6">
        <w:rPr>
          <w:rFonts w:cs="Times New Roman"/>
          <w:b/>
          <w:i/>
          <w:sz w:val="24"/>
          <w:szCs w:val="24"/>
          <w:u w:val="single"/>
        </w:rPr>
        <w:t>2</w:t>
      </w:r>
      <w:r w:rsidR="001B60D3" w:rsidRPr="00A745B6">
        <w:rPr>
          <w:rFonts w:cs="Times New Roman"/>
          <w:b/>
          <w:i/>
          <w:sz w:val="24"/>
          <w:szCs w:val="24"/>
          <w:u w:val="single"/>
        </w:rPr>
        <w:t xml:space="preserve">.  </w:t>
      </w:r>
      <w:r w:rsidR="00134DAC" w:rsidRPr="00A745B6">
        <w:rPr>
          <w:rFonts w:cs="Times New Roman"/>
          <w:b/>
          <w:i/>
          <w:sz w:val="24"/>
          <w:szCs w:val="24"/>
          <w:u w:val="single"/>
        </w:rPr>
        <w:t>Age 2</w:t>
      </w:r>
    </w:p>
    <w:p w14:paraId="3691BF29" w14:textId="66BF22D6" w:rsidR="00B13E70" w:rsidRPr="00A745B6" w:rsidRDefault="002F152B" w:rsidP="00F9718B">
      <w:pPr>
        <w:tabs>
          <w:tab w:val="left" w:pos="3240"/>
        </w:tabs>
        <w:spacing w:after="0"/>
        <w:rPr>
          <w:rFonts w:cs="Times New Roman"/>
          <w:b/>
          <w:i/>
          <w:sz w:val="24"/>
          <w:szCs w:val="24"/>
          <w:u w:val="single"/>
        </w:rPr>
      </w:pPr>
      <w:r w:rsidRPr="00A745B6">
        <w:rPr>
          <w:b/>
          <w:sz w:val="24"/>
          <w:szCs w:val="24"/>
        </w:rPr>
        <w:t>Felichia Eaton</w:t>
      </w:r>
      <w:r w:rsidR="00F9718B" w:rsidRPr="00A745B6">
        <w:rPr>
          <w:b/>
          <w:sz w:val="24"/>
          <w:szCs w:val="24"/>
        </w:rPr>
        <w:tab/>
      </w:r>
      <w:r w:rsidR="009C33A1" w:rsidRPr="00A745B6">
        <w:rPr>
          <w:rFonts w:cs="Times New Roman"/>
          <w:b/>
          <w:i/>
          <w:sz w:val="24"/>
          <w:szCs w:val="24"/>
          <w:u w:val="single"/>
        </w:rPr>
        <w:t>3.</w:t>
      </w:r>
      <w:r w:rsidR="00134DAC" w:rsidRPr="00A745B6">
        <w:rPr>
          <w:rFonts w:cs="Times New Roman"/>
          <w:b/>
          <w:i/>
          <w:sz w:val="24"/>
          <w:szCs w:val="24"/>
          <w:u w:val="single"/>
        </w:rPr>
        <w:t xml:space="preserve"> </w:t>
      </w:r>
      <w:r w:rsidRPr="00A745B6">
        <w:rPr>
          <w:rFonts w:cs="Times New Roman"/>
          <w:b/>
          <w:i/>
          <w:sz w:val="24"/>
          <w:szCs w:val="24"/>
          <w:u w:val="single"/>
        </w:rPr>
        <w:t xml:space="preserve"> </w:t>
      </w:r>
      <w:r w:rsidR="00134DAC" w:rsidRPr="00A745B6">
        <w:rPr>
          <w:rFonts w:cs="Times New Roman"/>
          <w:b/>
          <w:i/>
          <w:sz w:val="24"/>
          <w:szCs w:val="24"/>
          <w:u w:val="single"/>
        </w:rPr>
        <w:t>Age 3</w:t>
      </w:r>
    </w:p>
    <w:p w14:paraId="15FBA6DD" w14:textId="23DE4769" w:rsidR="009C33A1" w:rsidRPr="00A745B6" w:rsidRDefault="002F152B" w:rsidP="00F9718B">
      <w:pPr>
        <w:tabs>
          <w:tab w:val="left" w:pos="3240"/>
        </w:tabs>
        <w:spacing w:after="0"/>
        <w:rPr>
          <w:rFonts w:cs="Times New Roman"/>
          <w:b/>
          <w:i/>
          <w:sz w:val="24"/>
          <w:szCs w:val="24"/>
          <w:u w:val="single"/>
        </w:rPr>
      </w:pPr>
      <w:r w:rsidRPr="00A745B6">
        <w:rPr>
          <w:rFonts w:cs="Times New Roman"/>
          <w:b/>
          <w:iCs/>
          <w:sz w:val="24"/>
          <w:szCs w:val="24"/>
        </w:rPr>
        <w:t>Kaylie Roetker</w:t>
      </w:r>
      <w:r w:rsidR="00943F50" w:rsidRPr="00A745B6">
        <w:rPr>
          <w:rFonts w:cs="Times New Roman"/>
          <w:sz w:val="24"/>
          <w:szCs w:val="24"/>
        </w:rPr>
        <w:tab/>
      </w:r>
      <w:r w:rsidR="009C33A1" w:rsidRPr="00A745B6">
        <w:rPr>
          <w:rFonts w:cs="Times New Roman"/>
          <w:b/>
          <w:i/>
          <w:sz w:val="24"/>
          <w:szCs w:val="24"/>
          <w:u w:val="single"/>
        </w:rPr>
        <w:t>4.</w:t>
      </w:r>
      <w:r w:rsidR="009C33A1" w:rsidRPr="00A745B6">
        <w:rPr>
          <w:rFonts w:cs="Times New Roman"/>
          <w:b/>
          <w:sz w:val="24"/>
          <w:szCs w:val="24"/>
          <w:u w:val="single"/>
        </w:rPr>
        <w:t xml:space="preserve"> </w:t>
      </w:r>
      <w:r w:rsidR="00134DAC" w:rsidRPr="00A745B6">
        <w:rPr>
          <w:rFonts w:cs="Times New Roman"/>
          <w:b/>
          <w:i/>
          <w:sz w:val="24"/>
          <w:szCs w:val="24"/>
          <w:u w:val="single"/>
        </w:rPr>
        <w:t xml:space="preserve"> Age 4</w:t>
      </w:r>
      <w:r w:rsidR="00F264D7" w:rsidRPr="00A745B6">
        <w:rPr>
          <w:rFonts w:cs="Times New Roman"/>
          <w:b/>
          <w:i/>
          <w:sz w:val="24"/>
          <w:szCs w:val="24"/>
          <w:u w:val="single"/>
        </w:rPr>
        <w:t>/5</w:t>
      </w:r>
    </w:p>
    <w:p w14:paraId="723D1678" w14:textId="708BD31C" w:rsidR="00134DAC" w:rsidRPr="00A745B6" w:rsidRDefault="002F152B" w:rsidP="00F9718B">
      <w:pPr>
        <w:pStyle w:val="NoSpacing"/>
        <w:tabs>
          <w:tab w:val="left" w:pos="3240"/>
        </w:tabs>
        <w:rPr>
          <w:i/>
          <w:sz w:val="24"/>
          <w:szCs w:val="24"/>
          <w:u w:val="single"/>
        </w:rPr>
      </w:pPr>
      <w:r w:rsidRPr="00A745B6">
        <w:rPr>
          <w:b/>
          <w:sz w:val="24"/>
          <w:szCs w:val="24"/>
        </w:rPr>
        <w:t>ECE Consultants</w:t>
      </w:r>
      <w:r w:rsidR="00F877E3" w:rsidRPr="00A745B6">
        <w:rPr>
          <w:b/>
          <w:sz w:val="24"/>
          <w:szCs w:val="24"/>
        </w:rPr>
        <w:tab/>
      </w:r>
      <w:r w:rsidR="00F877E3" w:rsidRPr="00A745B6">
        <w:rPr>
          <w:b/>
          <w:sz w:val="24"/>
          <w:szCs w:val="24"/>
          <w:u w:val="single"/>
        </w:rPr>
        <w:t xml:space="preserve">5. </w:t>
      </w:r>
      <w:r w:rsidR="00F877E3" w:rsidRPr="00A745B6">
        <w:rPr>
          <w:b/>
          <w:i/>
          <w:sz w:val="24"/>
          <w:szCs w:val="24"/>
          <w:u w:val="single"/>
        </w:rPr>
        <w:t xml:space="preserve"> Directors</w:t>
      </w:r>
    </w:p>
    <w:sectPr w:rsidR="00134DAC" w:rsidRPr="00A745B6" w:rsidSect="00021FF6">
      <w:headerReference w:type="default" r:id="rId8"/>
      <w:pgSz w:w="12240" w:h="15840"/>
      <w:pgMar w:top="2610" w:right="1080" w:bottom="28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33BF3" w14:textId="77777777" w:rsidR="00BF1C6C" w:rsidRDefault="00BF1C6C" w:rsidP="004268F6">
      <w:pPr>
        <w:spacing w:after="0" w:line="240" w:lineRule="auto"/>
      </w:pPr>
      <w:r>
        <w:separator/>
      </w:r>
    </w:p>
  </w:endnote>
  <w:endnote w:type="continuationSeparator" w:id="0">
    <w:p w14:paraId="7928C874" w14:textId="77777777" w:rsidR="00BF1C6C" w:rsidRDefault="00BF1C6C" w:rsidP="00426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AAE925" w14:textId="77777777" w:rsidR="00BF1C6C" w:rsidRDefault="00BF1C6C" w:rsidP="004268F6">
      <w:pPr>
        <w:spacing w:after="0" w:line="240" w:lineRule="auto"/>
      </w:pPr>
      <w:r>
        <w:separator/>
      </w:r>
    </w:p>
  </w:footnote>
  <w:footnote w:type="continuationSeparator" w:id="0">
    <w:p w14:paraId="2AEC09FD" w14:textId="77777777" w:rsidR="00BF1C6C" w:rsidRDefault="00BF1C6C" w:rsidP="004268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6BE9D" w14:textId="62DEF09B" w:rsidR="00BF1C6C" w:rsidRDefault="001408EC" w:rsidP="00A31172">
    <w:pPr>
      <w:pStyle w:val="NoSpacing"/>
      <w:tabs>
        <w:tab w:val="right" w:pos="7650"/>
      </w:tabs>
      <w:rPr>
        <w:rFonts w:cs="Times New Roman"/>
        <w:b/>
        <w:sz w:val="44"/>
        <w:szCs w:val="44"/>
      </w:rPr>
    </w:pPr>
    <w:r>
      <w:rPr>
        <w:rFonts w:cs="Times New Roman"/>
        <w:b/>
        <w:noProof/>
        <w:sz w:val="44"/>
        <w:szCs w:val="44"/>
      </w:rPr>
      <mc:AlternateContent>
        <mc:Choice Requires="wps">
          <w:drawing>
            <wp:anchor distT="0" distB="0" distL="114300" distR="114300" simplePos="0" relativeHeight="251661312" behindDoc="0" locked="0" layoutInCell="1" allowOverlap="1" wp14:anchorId="2A989A08" wp14:editId="768FE29F">
              <wp:simplePos x="0" y="0"/>
              <wp:positionH relativeFrom="column">
                <wp:posOffset>4419600</wp:posOffset>
              </wp:positionH>
              <wp:positionV relativeFrom="paragraph">
                <wp:posOffset>-266700</wp:posOffset>
              </wp:positionV>
              <wp:extent cx="2038350" cy="1475117"/>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147511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59F48E" w14:textId="2164C3E8" w:rsidR="003252CD" w:rsidRDefault="00094CFF">
                          <w:r w:rsidRPr="00E87507">
                            <w:rPr>
                              <w:noProof/>
                            </w:rPr>
                            <w:drawing>
                              <wp:inline distT="0" distB="0" distL="0" distR="0" wp14:anchorId="31BC5008" wp14:editId="010B64E0">
                                <wp:extent cx="2061055" cy="1280160"/>
                                <wp:effectExtent l="0" t="0" r="0" b="0"/>
                                <wp:docPr id="161340245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055" cy="12801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89A08" id="_x0000_t202" coordsize="21600,21600" o:spt="202" path="m,l,21600r21600,l21600,xe">
              <v:stroke joinstyle="miter"/>
              <v:path gradientshapeok="t" o:connecttype="rect"/>
            </v:shapetype>
            <v:shape id="Text Box 5" o:spid="_x0000_s1036" type="#_x0000_t202" style="position:absolute;margin-left:348pt;margin-top:-21pt;width:160.5pt;height:1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" stroked="f">
              <v:textbox>
                <w:txbxContent>
                  <w:p w14:paraId="3B59F48E" w14:textId="2164C3E8" w:rsidR="003252CD" w:rsidRDefault="00094CFF">
                    <w:r w:rsidRPr="00E87507">
                      <w:rPr>
                        <w:noProof/>
                      </w:rPr>
                      <w:drawing>
                        <wp:inline distT="0" distB="0" distL="0" distR="0" wp14:anchorId="31BC5008" wp14:editId="010B64E0">
                          <wp:extent cx="2061055" cy="1280160"/>
                          <wp:effectExtent l="0" t="0" r="0" b="0"/>
                          <wp:docPr id="161340245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61055" cy="1280160"/>
                                  </a:xfrm>
                                  <a:prstGeom prst="rect">
                                    <a:avLst/>
                                  </a:prstGeom>
                                  <a:noFill/>
                                  <a:ln>
                                    <a:noFill/>
                                  </a:ln>
                                </pic:spPr>
                              </pic:pic>
                            </a:graphicData>
                          </a:graphic>
                        </wp:inline>
                      </w:drawing>
                    </w:r>
                  </w:p>
                </w:txbxContent>
              </v:textbox>
            </v:shape>
          </w:pict>
        </mc:Fallback>
      </mc:AlternateContent>
    </w:r>
    <w:r>
      <w:rPr>
        <w:rFonts w:cs="Times New Roman"/>
        <w:b/>
        <w:noProof/>
        <w:sz w:val="44"/>
        <w:szCs w:val="44"/>
      </w:rPr>
      <mc:AlternateContent>
        <mc:Choice Requires="wps">
          <w:drawing>
            <wp:anchor distT="0" distB="0" distL="114300" distR="114300" simplePos="0" relativeHeight="251660288" behindDoc="0" locked="0" layoutInCell="1" allowOverlap="1" wp14:anchorId="59856EC6" wp14:editId="38A7E9F1">
              <wp:simplePos x="0" y="0"/>
              <wp:positionH relativeFrom="column">
                <wp:posOffset>-31750</wp:posOffset>
              </wp:positionH>
              <wp:positionV relativeFrom="paragraph">
                <wp:posOffset>0</wp:posOffset>
              </wp:positionV>
              <wp:extent cx="4561205" cy="1062990"/>
              <wp:effectExtent l="0" t="0" r="4445" b="381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1205" cy="1062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18B676" w14:textId="77777777" w:rsidR="00BF1C6C" w:rsidRPr="00882EF3" w:rsidRDefault="00BF1C6C" w:rsidP="00882EF3">
                          <w:pPr>
                            <w:spacing w:after="0" w:line="240" w:lineRule="auto"/>
                            <w:rPr>
                              <w:b/>
                              <w:sz w:val="44"/>
                            </w:rPr>
                          </w:pPr>
                          <w:r w:rsidRPr="00882EF3">
                            <w:rPr>
                              <w:b/>
                              <w:sz w:val="44"/>
                            </w:rPr>
                            <w:t>Presenters’ Summary</w:t>
                          </w:r>
                        </w:p>
                        <w:p w14:paraId="001CB073" w14:textId="77777777" w:rsidR="00BF1C6C" w:rsidRPr="00882EF3" w:rsidRDefault="00BF1C6C" w:rsidP="00882EF3">
                          <w:pPr>
                            <w:spacing w:after="0" w:line="240" w:lineRule="auto"/>
                            <w:rPr>
                              <w:b/>
                              <w:sz w:val="16"/>
                            </w:rPr>
                          </w:pPr>
                        </w:p>
                        <w:p w14:paraId="67A9EE9C" w14:textId="77777777" w:rsidR="00BF1C6C" w:rsidRPr="00882EF3" w:rsidRDefault="00BF1C6C" w:rsidP="00882EF3">
                          <w:pPr>
                            <w:spacing w:after="0" w:line="240" w:lineRule="auto"/>
                            <w:rPr>
                              <w:b/>
                              <w:sz w:val="28"/>
                            </w:rPr>
                          </w:pPr>
                          <w:r w:rsidRPr="00882EF3">
                            <w:rPr>
                              <w:b/>
                              <w:sz w:val="28"/>
                            </w:rPr>
                            <w:t>Mid-South District Early Childhood Educators Conference</w:t>
                          </w:r>
                        </w:p>
                        <w:p w14:paraId="7D33D7C5" w14:textId="4AE2D54E" w:rsidR="00BF1C6C" w:rsidRPr="00882EF3" w:rsidRDefault="00BF1C6C" w:rsidP="00882EF3">
                          <w:pPr>
                            <w:spacing w:after="0" w:line="240" w:lineRule="auto"/>
                            <w:rPr>
                              <w:b/>
                              <w:sz w:val="24"/>
                            </w:rPr>
                          </w:pPr>
                          <w:r>
                            <w:rPr>
                              <w:b/>
                              <w:sz w:val="24"/>
                            </w:rPr>
                            <w:t xml:space="preserve">July </w:t>
                          </w:r>
                          <w:r w:rsidR="00094CFF">
                            <w:rPr>
                              <w:b/>
                              <w:sz w:val="24"/>
                            </w:rPr>
                            <w:t>14-15,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856EC6" id="Text Box 3" o:spid="_x0000_s1037" type="#_x0000_t202" style="position:absolute;margin-left:-2.5pt;margin-top:0;width:359.15pt;height:8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" stroked="f">
              <v:textbox>
                <w:txbxContent>
                  <w:p w14:paraId="6518B676" w14:textId="77777777" w:rsidR="00BF1C6C" w:rsidRPr="00882EF3" w:rsidRDefault="00BF1C6C" w:rsidP="00882EF3">
                    <w:pPr>
                      <w:spacing w:after="0" w:line="240" w:lineRule="auto"/>
                      <w:rPr>
                        <w:b/>
                        <w:sz w:val="44"/>
                      </w:rPr>
                    </w:pPr>
                    <w:r w:rsidRPr="00882EF3">
                      <w:rPr>
                        <w:b/>
                        <w:sz w:val="44"/>
                      </w:rPr>
                      <w:t>Presenters’ Summary</w:t>
                    </w:r>
                  </w:p>
                  <w:p w14:paraId="001CB073" w14:textId="77777777" w:rsidR="00BF1C6C" w:rsidRPr="00882EF3" w:rsidRDefault="00BF1C6C" w:rsidP="00882EF3">
                    <w:pPr>
                      <w:spacing w:after="0" w:line="240" w:lineRule="auto"/>
                      <w:rPr>
                        <w:b/>
                        <w:sz w:val="16"/>
                      </w:rPr>
                    </w:pPr>
                  </w:p>
                  <w:p w14:paraId="67A9EE9C" w14:textId="77777777" w:rsidR="00BF1C6C" w:rsidRPr="00882EF3" w:rsidRDefault="00BF1C6C" w:rsidP="00882EF3">
                    <w:pPr>
                      <w:spacing w:after="0" w:line="240" w:lineRule="auto"/>
                      <w:rPr>
                        <w:b/>
                        <w:sz w:val="28"/>
                      </w:rPr>
                    </w:pPr>
                    <w:r w:rsidRPr="00882EF3">
                      <w:rPr>
                        <w:b/>
                        <w:sz w:val="28"/>
                      </w:rPr>
                      <w:t>Mid-South District Early Childhood Educators Conference</w:t>
                    </w:r>
                  </w:p>
                  <w:p w14:paraId="7D33D7C5" w14:textId="4AE2D54E" w:rsidR="00BF1C6C" w:rsidRPr="00882EF3" w:rsidRDefault="00BF1C6C" w:rsidP="00882EF3">
                    <w:pPr>
                      <w:spacing w:after="0" w:line="240" w:lineRule="auto"/>
                      <w:rPr>
                        <w:b/>
                        <w:sz w:val="24"/>
                      </w:rPr>
                    </w:pPr>
                    <w:r>
                      <w:rPr>
                        <w:b/>
                        <w:sz w:val="24"/>
                      </w:rPr>
                      <w:t xml:space="preserve">July </w:t>
                    </w:r>
                    <w:r w:rsidR="00094CFF">
                      <w:rPr>
                        <w:b/>
                        <w:sz w:val="24"/>
                      </w:rPr>
                      <w:t>14-15, 2025</w:t>
                    </w:r>
                  </w:p>
                </w:txbxContent>
              </v:textbox>
            </v:shape>
          </w:pict>
        </mc:Fallback>
      </mc:AlternateContent>
    </w:r>
  </w:p>
  <w:p w14:paraId="1FCB7A95" w14:textId="77777777" w:rsidR="00BF1C6C" w:rsidRPr="00433D70" w:rsidRDefault="00BF1C6C" w:rsidP="00A31172">
    <w:pPr>
      <w:pStyle w:val="NoSpacing"/>
      <w:tabs>
        <w:tab w:val="left" w:pos="8670"/>
      </w:tabs>
      <w:rPr>
        <w:rFonts w:ascii="Times New Roman" w:hAnsi="Times New Roman" w:cs="Times New Roman"/>
        <w:b/>
        <w:i/>
        <w:noProof/>
        <w:sz w:val="24"/>
        <w:szCs w:val="24"/>
      </w:rPr>
    </w:pPr>
    <w:r w:rsidRPr="00207DAF">
      <w:rPr>
        <w:rFonts w:cs="Times New Roman"/>
        <w:b/>
        <w:sz w:val="28"/>
        <w:szCs w:val="28"/>
      </w:rPr>
      <w:t>Mid-South District Early Childhood Educators Conference</w:t>
    </w:r>
  </w:p>
  <w:p w14:paraId="5C2A6F08" w14:textId="0A09967D" w:rsidR="00BF1C6C" w:rsidRDefault="00BF1C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726330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80780101" o:spid="_x0000_i1025" type="#_x0000_t75" style="width:8.25pt;height:8.25pt;visibility:visible;mso-wrap-style:square">
            <v:imagedata r:id="rId1" o:title=""/>
          </v:shape>
        </w:pict>
      </mc:Choice>
      <mc:Fallback>
        <w:drawing>
          <wp:inline distT="0" distB="0" distL="0" distR="0" wp14:anchorId="34875619">
            <wp:extent cx="104775" cy="104775"/>
            <wp:effectExtent l="0" t="0" r="0" b="0"/>
            <wp:docPr id="2080780101" name="Picture 208078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mc:Fallback>
    </mc:AlternateContent>
  </w:numPicBullet>
  <w:abstractNum w:abstractNumId="0" w15:restartNumberingAfterBreak="0">
    <w:nsid w:val="0E837B51"/>
    <w:multiLevelType w:val="hybridMultilevel"/>
    <w:tmpl w:val="AAEA4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269A9"/>
    <w:multiLevelType w:val="hybridMultilevel"/>
    <w:tmpl w:val="1AA80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381452"/>
    <w:multiLevelType w:val="hybridMultilevel"/>
    <w:tmpl w:val="D6FE5C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562A27"/>
    <w:multiLevelType w:val="hybridMultilevel"/>
    <w:tmpl w:val="A7A86172"/>
    <w:lvl w:ilvl="0" w:tplc="5D6A0942">
      <w:start w:val="4"/>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193352"/>
    <w:multiLevelType w:val="hybridMultilevel"/>
    <w:tmpl w:val="16D8CFA4"/>
    <w:lvl w:ilvl="0" w:tplc="581CBC60">
      <w:start w:val="1"/>
      <w:numFmt w:val="bullet"/>
      <w:lvlText w:val=""/>
      <w:lvlPicBulletId w:val="0"/>
      <w:lvlJc w:val="left"/>
      <w:pPr>
        <w:tabs>
          <w:tab w:val="num" w:pos="720"/>
        </w:tabs>
        <w:ind w:left="720" w:hanging="360"/>
      </w:pPr>
      <w:rPr>
        <w:rFonts w:ascii="Symbol" w:hAnsi="Symbol" w:hint="default"/>
      </w:rPr>
    </w:lvl>
    <w:lvl w:ilvl="1" w:tplc="5F2A32CC" w:tentative="1">
      <w:start w:val="1"/>
      <w:numFmt w:val="bullet"/>
      <w:lvlText w:val=""/>
      <w:lvlJc w:val="left"/>
      <w:pPr>
        <w:tabs>
          <w:tab w:val="num" w:pos="1440"/>
        </w:tabs>
        <w:ind w:left="1440" w:hanging="360"/>
      </w:pPr>
      <w:rPr>
        <w:rFonts w:ascii="Symbol" w:hAnsi="Symbol" w:hint="default"/>
      </w:rPr>
    </w:lvl>
    <w:lvl w:ilvl="2" w:tplc="48A08676" w:tentative="1">
      <w:start w:val="1"/>
      <w:numFmt w:val="bullet"/>
      <w:lvlText w:val=""/>
      <w:lvlJc w:val="left"/>
      <w:pPr>
        <w:tabs>
          <w:tab w:val="num" w:pos="2160"/>
        </w:tabs>
        <w:ind w:left="2160" w:hanging="360"/>
      </w:pPr>
      <w:rPr>
        <w:rFonts w:ascii="Symbol" w:hAnsi="Symbol" w:hint="default"/>
      </w:rPr>
    </w:lvl>
    <w:lvl w:ilvl="3" w:tplc="F0101EA4" w:tentative="1">
      <w:start w:val="1"/>
      <w:numFmt w:val="bullet"/>
      <w:lvlText w:val=""/>
      <w:lvlJc w:val="left"/>
      <w:pPr>
        <w:tabs>
          <w:tab w:val="num" w:pos="2880"/>
        </w:tabs>
        <w:ind w:left="2880" w:hanging="360"/>
      </w:pPr>
      <w:rPr>
        <w:rFonts w:ascii="Symbol" w:hAnsi="Symbol" w:hint="default"/>
      </w:rPr>
    </w:lvl>
    <w:lvl w:ilvl="4" w:tplc="CFA44F82" w:tentative="1">
      <w:start w:val="1"/>
      <w:numFmt w:val="bullet"/>
      <w:lvlText w:val=""/>
      <w:lvlJc w:val="left"/>
      <w:pPr>
        <w:tabs>
          <w:tab w:val="num" w:pos="3600"/>
        </w:tabs>
        <w:ind w:left="3600" w:hanging="360"/>
      </w:pPr>
      <w:rPr>
        <w:rFonts w:ascii="Symbol" w:hAnsi="Symbol" w:hint="default"/>
      </w:rPr>
    </w:lvl>
    <w:lvl w:ilvl="5" w:tplc="AD6A3228" w:tentative="1">
      <w:start w:val="1"/>
      <w:numFmt w:val="bullet"/>
      <w:lvlText w:val=""/>
      <w:lvlJc w:val="left"/>
      <w:pPr>
        <w:tabs>
          <w:tab w:val="num" w:pos="4320"/>
        </w:tabs>
        <w:ind w:left="4320" w:hanging="360"/>
      </w:pPr>
      <w:rPr>
        <w:rFonts w:ascii="Symbol" w:hAnsi="Symbol" w:hint="default"/>
      </w:rPr>
    </w:lvl>
    <w:lvl w:ilvl="6" w:tplc="830AAC48" w:tentative="1">
      <w:start w:val="1"/>
      <w:numFmt w:val="bullet"/>
      <w:lvlText w:val=""/>
      <w:lvlJc w:val="left"/>
      <w:pPr>
        <w:tabs>
          <w:tab w:val="num" w:pos="5040"/>
        </w:tabs>
        <w:ind w:left="5040" w:hanging="360"/>
      </w:pPr>
      <w:rPr>
        <w:rFonts w:ascii="Symbol" w:hAnsi="Symbol" w:hint="default"/>
      </w:rPr>
    </w:lvl>
    <w:lvl w:ilvl="7" w:tplc="CEBEE1EA" w:tentative="1">
      <w:start w:val="1"/>
      <w:numFmt w:val="bullet"/>
      <w:lvlText w:val=""/>
      <w:lvlJc w:val="left"/>
      <w:pPr>
        <w:tabs>
          <w:tab w:val="num" w:pos="5760"/>
        </w:tabs>
        <w:ind w:left="5760" w:hanging="360"/>
      </w:pPr>
      <w:rPr>
        <w:rFonts w:ascii="Symbol" w:hAnsi="Symbol" w:hint="default"/>
      </w:rPr>
    </w:lvl>
    <w:lvl w:ilvl="8" w:tplc="4E4AC36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F53393A"/>
    <w:multiLevelType w:val="hybridMultilevel"/>
    <w:tmpl w:val="6F0E0800"/>
    <w:lvl w:ilvl="0" w:tplc="5D6A0942">
      <w:start w:val="4"/>
      <w:numFmt w:val="bullet"/>
      <w:lvlText w:val="-"/>
      <w:lvlJc w:val="left"/>
      <w:pPr>
        <w:ind w:left="1080" w:hanging="360"/>
      </w:pPr>
      <w:rPr>
        <w:rFonts w:ascii="Calibri" w:eastAsiaTheme="minorEastAsia"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4614323"/>
    <w:multiLevelType w:val="hybridMultilevel"/>
    <w:tmpl w:val="0CBA8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6F15F9"/>
    <w:multiLevelType w:val="hybridMultilevel"/>
    <w:tmpl w:val="6A747486"/>
    <w:lvl w:ilvl="0" w:tplc="3648D330">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E1C3F"/>
    <w:multiLevelType w:val="hybridMultilevel"/>
    <w:tmpl w:val="4D482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235A4C"/>
    <w:multiLevelType w:val="hybridMultilevel"/>
    <w:tmpl w:val="400A2BB4"/>
    <w:lvl w:ilvl="0" w:tplc="4FF6E07A">
      <w:start w:val="60"/>
      <w:numFmt w:val="bullet"/>
      <w:lvlText w:val=""/>
      <w:lvlJc w:val="left"/>
      <w:pPr>
        <w:tabs>
          <w:tab w:val="num" w:pos="2520"/>
        </w:tabs>
        <w:ind w:left="2520" w:hanging="360"/>
      </w:pPr>
      <w:rPr>
        <w:rFonts w:ascii="Symbol" w:eastAsia="Times New Roman" w:hAnsi="Symbol" w:cs="Times New Roman" w:hint="default"/>
      </w:rPr>
    </w:lvl>
    <w:lvl w:ilvl="1" w:tplc="04090003">
      <w:start w:val="1"/>
      <w:numFmt w:val="bullet"/>
      <w:lvlText w:val="o"/>
      <w:lvlJc w:val="left"/>
      <w:pPr>
        <w:tabs>
          <w:tab w:val="num" w:pos="3240"/>
        </w:tabs>
        <w:ind w:left="3240" w:hanging="360"/>
      </w:pPr>
      <w:rPr>
        <w:rFonts w:ascii="Courier New" w:hAnsi="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num w:numId="1" w16cid:durableId="2010214959">
    <w:abstractNumId w:val="4"/>
  </w:num>
  <w:num w:numId="2" w16cid:durableId="1006130166">
    <w:abstractNumId w:val="5"/>
  </w:num>
  <w:num w:numId="3" w16cid:durableId="1460151717">
    <w:abstractNumId w:val="0"/>
  </w:num>
  <w:num w:numId="4" w16cid:durableId="1104959359">
    <w:abstractNumId w:val="8"/>
  </w:num>
  <w:num w:numId="5" w16cid:durableId="330454581">
    <w:abstractNumId w:val="2"/>
  </w:num>
  <w:num w:numId="6" w16cid:durableId="1979528254">
    <w:abstractNumId w:val="1"/>
  </w:num>
  <w:num w:numId="7" w16cid:durableId="1298996289">
    <w:abstractNumId w:val="3"/>
  </w:num>
  <w:num w:numId="8" w16cid:durableId="503010499">
    <w:abstractNumId w:val="6"/>
  </w:num>
  <w:num w:numId="9" w16cid:durableId="81606163">
    <w:abstractNumId w:val="7"/>
  </w:num>
  <w:num w:numId="10" w16cid:durableId="6968510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49">
      <o:colormenu v:ext="edit" strokecolor="non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851"/>
    <w:rsid w:val="00000368"/>
    <w:rsid w:val="00001BCA"/>
    <w:rsid w:val="00003ADE"/>
    <w:rsid w:val="00007691"/>
    <w:rsid w:val="00010400"/>
    <w:rsid w:val="000200DB"/>
    <w:rsid w:val="00021FF6"/>
    <w:rsid w:val="00027803"/>
    <w:rsid w:val="00030AD8"/>
    <w:rsid w:val="00031ADC"/>
    <w:rsid w:val="00032259"/>
    <w:rsid w:val="000413D9"/>
    <w:rsid w:val="0004255C"/>
    <w:rsid w:val="000504B0"/>
    <w:rsid w:val="00054C66"/>
    <w:rsid w:val="0007324D"/>
    <w:rsid w:val="00081D06"/>
    <w:rsid w:val="00090643"/>
    <w:rsid w:val="0009108E"/>
    <w:rsid w:val="00093BA5"/>
    <w:rsid w:val="00094CFF"/>
    <w:rsid w:val="0009585C"/>
    <w:rsid w:val="000A1853"/>
    <w:rsid w:val="000A1AF0"/>
    <w:rsid w:val="000A4F83"/>
    <w:rsid w:val="000B0039"/>
    <w:rsid w:val="000B26CD"/>
    <w:rsid w:val="000C30C1"/>
    <w:rsid w:val="000C3F1E"/>
    <w:rsid w:val="000C7CB9"/>
    <w:rsid w:val="000D3D96"/>
    <w:rsid w:val="000D4771"/>
    <w:rsid w:val="000D506E"/>
    <w:rsid w:val="000E3DF7"/>
    <w:rsid w:val="000E4BAD"/>
    <w:rsid w:val="000E6CBD"/>
    <w:rsid w:val="00103B2F"/>
    <w:rsid w:val="0011346F"/>
    <w:rsid w:val="001139C3"/>
    <w:rsid w:val="0011716D"/>
    <w:rsid w:val="00120AF7"/>
    <w:rsid w:val="00121A9C"/>
    <w:rsid w:val="00122861"/>
    <w:rsid w:val="00125377"/>
    <w:rsid w:val="001277DC"/>
    <w:rsid w:val="00132503"/>
    <w:rsid w:val="00133369"/>
    <w:rsid w:val="00134207"/>
    <w:rsid w:val="00134DAC"/>
    <w:rsid w:val="0014059A"/>
    <w:rsid w:val="001408EC"/>
    <w:rsid w:val="001437EB"/>
    <w:rsid w:val="00143C34"/>
    <w:rsid w:val="001532AC"/>
    <w:rsid w:val="00156C7C"/>
    <w:rsid w:val="00160658"/>
    <w:rsid w:val="00161828"/>
    <w:rsid w:val="00171708"/>
    <w:rsid w:val="00175BB9"/>
    <w:rsid w:val="001902C2"/>
    <w:rsid w:val="00192C1E"/>
    <w:rsid w:val="001956B4"/>
    <w:rsid w:val="001A3AF3"/>
    <w:rsid w:val="001A6594"/>
    <w:rsid w:val="001B2C5F"/>
    <w:rsid w:val="001B3640"/>
    <w:rsid w:val="001B60D3"/>
    <w:rsid w:val="001C0FB9"/>
    <w:rsid w:val="001C12F0"/>
    <w:rsid w:val="001C1FC7"/>
    <w:rsid w:val="001C3D36"/>
    <w:rsid w:val="001C4A5C"/>
    <w:rsid w:val="001C4D54"/>
    <w:rsid w:val="001E6127"/>
    <w:rsid w:val="001E6B07"/>
    <w:rsid w:val="00203357"/>
    <w:rsid w:val="00207DAF"/>
    <w:rsid w:val="00227F86"/>
    <w:rsid w:val="00233FC6"/>
    <w:rsid w:val="0023581B"/>
    <w:rsid w:val="00243316"/>
    <w:rsid w:val="00243645"/>
    <w:rsid w:val="00243BAC"/>
    <w:rsid w:val="0024792C"/>
    <w:rsid w:val="00255FDB"/>
    <w:rsid w:val="0025774C"/>
    <w:rsid w:val="00261528"/>
    <w:rsid w:val="0026507D"/>
    <w:rsid w:val="002819B5"/>
    <w:rsid w:val="00285C3D"/>
    <w:rsid w:val="00291616"/>
    <w:rsid w:val="00296948"/>
    <w:rsid w:val="002B1C8E"/>
    <w:rsid w:val="002B6B17"/>
    <w:rsid w:val="002C1D1A"/>
    <w:rsid w:val="002D6158"/>
    <w:rsid w:val="002E087C"/>
    <w:rsid w:val="002E792B"/>
    <w:rsid w:val="002F152B"/>
    <w:rsid w:val="002F2DF5"/>
    <w:rsid w:val="002F4194"/>
    <w:rsid w:val="002F78FF"/>
    <w:rsid w:val="00315272"/>
    <w:rsid w:val="003160FB"/>
    <w:rsid w:val="00320DBE"/>
    <w:rsid w:val="003252CD"/>
    <w:rsid w:val="00325FD9"/>
    <w:rsid w:val="00326D77"/>
    <w:rsid w:val="00327A1E"/>
    <w:rsid w:val="00327CD8"/>
    <w:rsid w:val="00330CD4"/>
    <w:rsid w:val="00347CB1"/>
    <w:rsid w:val="00353B64"/>
    <w:rsid w:val="00357860"/>
    <w:rsid w:val="00362A81"/>
    <w:rsid w:val="003633C1"/>
    <w:rsid w:val="00363F12"/>
    <w:rsid w:val="003663C2"/>
    <w:rsid w:val="00371AF6"/>
    <w:rsid w:val="003765EA"/>
    <w:rsid w:val="00385D4C"/>
    <w:rsid w:val="003A1C19"/>
    <w:rsid w:val="003B2858"/>
    <w:rsid w:val="003C1CA1"/>
    <w:rsid w:val="003C4255"/>
    <w:rsid w:val="003D0251"/>
    <w:rsid w:val="003D0917"/>
    <w:rsid w:val="003D4B5E"/>
    <w:rsid w:val="003D699E"/>
    <w:rsid w:val="003D7EE9"/>
    <w:rsid w:val="003F0AAD"/>
    <w:rsid w:val="003F13DD"/>
    <w:rsid w:val="004028E9"/>
    <w:rsid w:val="00404C52"/>
    <w:rsid w:val="00405AEE"/>
    <w:rsid w:val="00410123"/>
    <w:rsid w:val="00410456"/>
    <w:rsid w:val="00420D1F"/>
    <w:rsid w:val="004243FC"/>
    <w:rsid w:val="00425DDC"/>
    <w:rsid w:val="004268F6"/>
    <w:rsid w:val="00433D04"/>
    <w:rsid w:val="00433D70"/>
    <w:rsid w:val="004465F0"/>
    <w:rsid w:val="00454F0A"/>
    <w:rsid w:val="00473D0A"/>
    <w:rsid w:val="00474536"/>
    <w:rsid w:val="00475A53"/>
    <w:rsid w:val="00480E83"/>
    <w:rsid w:val="00483322"/>
    <w:rsid w:val="00484559"/>
    <w:rsid w:val="00496C9A"/>
    <w:rsid w:val="0049748D"/>
    <w:rsid w:val="00497D7D"/>
    <w:rsid w:val="004A0916"/>
    <w:rsid w:val="004A115F"/>
    <w:rsid w:val="004B02F6"/>
    <w:rsid w:val="004B27BD"/>
    <w:rsid w:val="004C48E9"/>
    <w:rsid w:val="004C52DE"/>
    <w:rsid w:val="004D3F09"/>
    <w:rsid w:val="004D7596"/>
    <w:rsid w:val="004E1395"/>
    <w:rsid w:val="004E7E84"/>
    <w:rsid w:val="004F1FCF"/>
    <w:rsid w:val="004F5347"/>
    <w:rsid w:val="004F5A0A"/>
    <w:rsid w:val="004F75EC"/>
    <w:rsid w:val="005079CC"/>
    <w:rsid w:val="00512845"/>
    <w:rsid w:val="00515309"/>
    <w:rsid w:val="00520286"/>
    <w:rsid w:val="005207DA"/>
    <w:rsid w:val="005247FA"/>
    <w:rsid w:val="00527EAD"/>
    <w:rsid w:val="005310F4"/>
    <w:rsid w:val="005422E3"/>
    <w:rsid w:val="00551B57"/>
    <w:rsid w:val="005547AF"/>
    <w:rsid w:val="00560F3F"/>
    <w:rsid w:val="0056103E"/>
    <w:rsid w:val="00562493"/>
    <w:rsid w:val="00565C83"/>
    <w:rsid w:val="00566AD2"/>
    <w:rsid w:val="005706E7"/>
    <w:rsid w:val="00572FA8"/>
    <w:rsid w:val="00574D0E"/>
    <w:rsid w:val="00574E6E"/>
    <w:rsid w:val="00576791"/>
    <w:rsid w:val="005927A4"/>
    <w:rsid w:val="005A4B43"/>
    <w:rsid w:val="005A6675"/>
    <w:rsid w:val="005A73E0"/>
    <w:rsid w:val="005B6342"/>
    <w:rsid w:val="005B6DDC"/>
    <w:rsid w:val="005D19A9"/>
    <w:rsid w:val="005D1EE6"/>
    <w:rsid w:val="005D2B10"/>
    <w:rsid w:val="005D7CF0"/>
    <w:rsid w:val="005E531E"/>
    <w:rsid w:val="005F1211"/>
    <w:rsid w:val="005F134E"/>
    <w:rsid w:val="00602C2D"/>
    <w:rsid w:val="00603A03"/>
    <w:rsid w:val="00604A7A"/>
    <w:rsid w:val="00611365"/>
    <w:rsid w:val="00613261"/>
    <w:rsid w:val="00614085"/>
    <w:rsid w:val="006301D1"/>
    <w:rsid w:val="00633629"/>
    <w:rsid w:val="00633B9A"/>
    <w:rsid w:val="00635D8A"/>
    <w:rsid w:val="00636472"/>
    <w:rsid w:val="00637F97"/>
    <w:rsid w:val="0065175B"/>
    <w:rsid w:val="00652385"/>
    <w:rsid w:val="006556C0"/>
    <w:rsid w:val="006604DF"/>
    <w:rsid w:val="00660569"/>
    <w:rsid w:val="00665EA5"/>
    <w:rsid w:val="00682C91"/>
    <w:rsid w:val="00683996"/>
    <w:rsid w:val="0068485C"/>
    <w:rsid w:val="0069074E"/>
    <w:rsid w:val="006908DD"/>
    <w:rsid w:val="006A6315"/>
    <w:rsid w:val="006A690C"/>
    <w:rsid w:val="006B1CF1"/>
    <w:rsid w:val="006C19DD"/>
    <w:rsid w:val="006C4274"/>
    <w:rsid w:val="006C5ABF"/>
    <w:rsid w:val="006C654E"/>
    <w:rsid w:val="006D6E1F"/>
    <w:rsid w:val="006D7409"/>
    <w:rsid w:val="006F2894"/>
    <w:rsid w:val="00713C02"/>
    <w:rsid w:val="0071745B"/>
    <w:rsid w:val="0071749A"/>
    <w:rsid w:val="007377E5"/>
    <w:rsid w:val="0073791B"/>
    <w:rsid w:val="007404EB"/>
    <w:rsid w:val="0074058E"/>
    <w:rsid w:val="007416D5"/>
    <w:rsid w:val="007603D2"/>
    <w:rsid w:val="007663A2"/>
    <w:rsid w:val="0078713B"/>
    <w:rsid w:val="00793FA0"/>
    <w:rsid w:val="007A17DC"/>
    <w:rsid w:val="007A6917"/>
    <w:rsid w:val="007B43EA"/>
    <w:rsid w:val="007D63C9"/>
    <w:rsid w:val="007D6D89"/>
    <w:rsid w:val="007E129A"/>
    <w:rsid w:val="007E6917"/>
    <w:rsid w:val="007F231B"/>
    <w:rsid w:val="007F238D"/>
    <w:rsid w:val="007F69CB"/>
    <w:rsid w:val="00801478"/>
    <w:rsid w:val="008038A6"/>
    <w:rsid w:val="0080758F"/>
    <w:rsid w:val="0081522C"/>
    <w:rsid w:val="0081737C"/>
    <w:rsid w:val="00817FBA"/>
    <w:rsid w:val="00826DCC"/>
    <w:rsid w:val="00836D61"/>
    <w:rsid w:val="00841A45"/>
    <w:rsid w:val="008451D9"/>
    <w:rsid w:val="008462DD"/>
    <w:rsid w:val="00847AF7"/>
    <w:rsid w:val="00850428"/>
    <w:rsid w:val="00854A8C"/>
    <w:rsid w:val="00854D15"/>
    <w:rsid w:val="0085791D"/>
    <w:rsid w:val="008652E8"/>
    <w:rsid w:val="008653B9"/>
    <w:rsid w:val="00866000"/>
    <w:rsid w:val="00873801"/>
    <w:rsid w:val="00875CF0"/>
    <w:rsid w:val="00882B1E"/>
    <w:rsid w:val="00882EF3"/>
    <w:rsid w:val="00884218"/>
    <w:rsid w:val="00885683"/>
    <w:rsid w:val="00887C84"/>
    <w:rsid w:val="00892256"/>
    <w:rsid w:val="00894313"/>
    <w:rsid w:val="008A1AD9"/>
    <w:rsid w:val="008A3B70"/>
    <w:rsid w:val="008B4624"/>
    <w:rsid w:val="008B4692"/>
    <w:rsid w:val="008C19DB"/>
    <w:rsid w:val="008C405C"/>
    <w:rsid w:val="008E408A"/>
    <w:rsid w:val="008E42E8"/>
    <w:rsid w:val="008E5B20"/>
    <w:rsid w:val="008F59EF"/>
    <w:rsid w:val="008F5CFB"/>
    <w:rsid w:val="00904A37"/>
    <w:rsid w:val="009107C0"/>
    <w:rsid w:val="009111B4"/>
    <w:rsid w:val="00912E99"/>
    <w:rsid w:val="009163B2"/>
    <w:rsid w:val="00924F42"/>
    <w:rsid w:val="0093184F"/>
    <w:rsid w:val="0093333F"/>
    <w:rsid w:val="00936F28"/>
    <w:rsid w:val="0094053F"/>
    <w:rsid w:val="009436F4"/>
    <w:rsid w:val="00943F50"/>
    <w:rsid w:val="009465E2"/>
    <w:rsid w:val="00962D98"/>
    <w:rsid w:val="00964474"/>
    <w:rsid w:val="0097474D"/>
    <w:rsid w:val="00974F5F"/>
    <w:rsid w:val="009763E3"/>
    <w:rsid w:val="00984A72"/>
    <w:rsid w:val="00990873"/>
    <w:rsid w:val="00994AC2"/>
    <w:rsid w:val="009A1E1F"/>
    <w:rsid w:val="009A2307"/>
    <w:rsid w:val="009A2561"/>
    <w:rsid w:val="009B3143"/>
    <w:rsid w:val="009B4E27"/>
    <w:rsid w:val="009B5C34"/>
    <w:rsid w:val="009C2E93"/>
    <w:rsid w:val="009C2F20"/>
    <w:rsid w:val="009C33A1"/>
    <w:rsid w:val="009C5944"/>
    <w:rsid w:val="009E0630"/>
    <w:rsid w:val="009F3798"/>
    <w:rsid w:val="009F6F96"/>
    <w:rsid w:val="00A00EF0"/>
    <w:rsid w:val="00A07176"/>
    <w:rsid w:val="00A120EF"/>
    <w:rsid w:val="00A12762"/>
    <w:rsid w:val="00A133B3"/>
    <w:rsid w:val="00A168C5"/>
    <w:rsid w:val="00A21D23"/>
    <w:rsid w:val="00A22C3D"/>
    <w:rsid w:val="00A22E61"/>
    <w:rsid w:val="00A251C3"/>
    <w:rsid w:val="00A31172"/>
    <w:rsid w:val="00A34D80"/>
    <w:rsid w:val="00A35BC0"/>
    <w:rsid w:val="00A45AE4"/>
    <w:rsid w:val="00A47294"/>
    <w:rsid w:val="00A52127"/>
    <w:rsid w:val="00A5390A"/>
    <w:rsid w:val="00A54E56"/>
    <w:rsid w:val="00A55CE9"/>
    <w:rsid w:val="00A60867"/>
    <w:rsid w:val="00A73172"/>
    <w:rsid w:val="00A745B6"/>
    <w:rsid w:val="00A74E66"/>
    <w:rsid w:val="00A76080"/>
    <w:rsid w:val="00A761EF"/>
    <w:rsid w:val="00A76A39"/>
    <w:rsid w:val="00A84BF4"/>
    <w:rsid w:val="00A84C26"/>
    <w:rsid w:val="00A867DE"/>
    <w:rsid w:val="00A87E07"/>
    <w:rsid w:val="00A87E6B"/>
    <w:rsid w:val="00A90E2F"/>
    <w:rsid w:val="00A916E8"/>
    <w:rsid w:val="00AA4915"/>
    <w:rsid w:val="00AB2F4D"/>
    <w:rsid w:val="00AC2FA2"/>
    <w:rsid w:val="00AC33BB"/>
    <w:rsid w:val="00AC5E9A"/>
    <w:rsid w:val="00AD0CB8"/>
    <w:rsid w:val="00AD7ADA"/>
    <w:rsid w:val="00AD7C8F"/>
    <w:rsid w:val="00AE0C85"/>
    <w:rsid w:val="00AE2C5C"/>
    <w:rsid w:val="00AE5652"/>
    <w:rsid w:val="00B0421E"/>
    <w:rsid w:val="00B06D7B"/>
    <w:rsid w:val="00B11C3C"/>
    <w:rsid w:val="00B120B3"/>
    <w:rsid w:val="00B13E70"/>
    <w:rsid w:val="00B16C0B"/>
    <w:rsid w:val="00B2083A"/>
    <w:rsid w:val="00B2133A"/>
    <w:rsid w:val="00B3470F"/>
    <w:rsid w:val="00B422F6"/>
    <w:rsid w:val="00B43851"/>
    <w:rsid w:val="00B43F8A"/>
    <w:rsid w:val="00B47A57"/>
    <w:rsid w:val="00B53A77"/>
    <w:rsid w:val="00B53B81"/>
    <w:rsid w:val="00B748BA"/>
    <w:rsid w:val="00B82AC9"/>
    <w:rsid w:val="00B83854"/>
    <w:rsid w:val="00B83B3B"/>
    <w:rsid w:val="00B8477E"/>
    <w:rsid w:val="00B857E5"/>
    <w:rsid w:val="00B86ABF"/>
    <w:rsid w:val="00B914C5"/>
    <w:rsid w:val="00B92D88"/>
    <w:rsid w:val="00BB1A3A"/>
    <w:rsid w:val="00BB3C0A"/>
    <w:rsid w:val="00BB4727"/>
    <w:rsid w:val="00BC12B9"/>
    <w:rsid w:val="00BD2E08"/>
    <w:rsid w:val="00BE4703"/>
    <w:rsid w:val="00BE7155"/>
    <w:rsid w:val="00BE7E9A"/>
    <w:rsid w:val="00BF0CB8"/>
    <w:rsid w:val="00BF1C6C"/>
    <w:rsid w:val="00BF3D8A"/>
    <w:rsid w:val="00C064F3"/>
    <w:rsid w:val="00C07EF5"/>
    <w:rsid w:val="00C10BC2"/>
    <w:rsid w:val="00C1570A"/>
    <w:rsid w:val="00C22455"/>
    <w:rsid w:val="00C2637B"/>
    <w:rsid w:val="00C263F3"/>
    <w:rsid w:val="00C26B32"/>
    <w:rsid w:val="00C30014"/>
    <w:rsid w:val="00C459F0"/>
    <w:rsid w:val="00C476BD"/>
    <w:rsid w:val="00C52037"/>
    <w:rsid w:val="00C539B5"/>
    <w:rsid w:val="00C5743B"/>
    <w:rsid w:val="00C72770"/>
    <w:rsid w:val="00C73CDE"/>
    <w:rsid w:val="00C86BA6"/>
    <w:rsid w:val="00C95689"/>
    <w:rsid w:val="00CA169C"/>
    <w:rsid w:val="00CA6E94"/>
    <w:rsid w:val="00CB1C9F"/>
    <w:rsid w:val="00CB1D88"/>
    <w:rsid w:val="00CC073B"/>
    <w:rsid w:val="00CC3F18"/>
    <w:rsid w:val="00CC47D6"/>
    <w:rsid w:val="00CC5B5D"/>
    <w:rsid w:val="00CC6F7B"/>
    <w:rsid w:val="00CF016C"/>
    <w:rsid w:val="00CF45AA"/>
    <w:rsid w:val="00CF7F24"/>
    <w:rsid w:val="00D02C0D"/>
    <w:rsid w:val="00D02D4D"/>
    <w:rsid w:val="00D062FD"/>
    <w:rsid w:val="00D107D8"/>
    <w:rsid w:val="00D126D1"/>
    <w:rsid w:val="00D13324"/>
    <w:rsid w:val="00D14340"/>
    <w:rsid w:val="00D17231"/>
    <w:rsid w:val="00D20AF5"/>
    <w:rsid w:val="00D22022"/>
    <w:rsid w:val="00D276A5"/>
    <w:rsid w:val="00D35028"/>
    <w:rsid w:val="00D50272"/>
    <w:rsid w:val="00D506D4"/>
    <w:rsid w:val="00D50718"/>
    <w:rsid w:val="00D533D6"/>
    <w:rsid w:val="00D54123"/>
    <w:rsid w:val="00D55BFB"/>
    <w:rsid w:val="00D56991"/>
    <w:rsid w:val="00D61FFD"/>
    <w:rsid w:val="00D6273D"/>
    <w:rsid w:val="00D76F43"/>
    <w:rsid w:val="00D80C51"/>
    <w:rsid w:val="00D8711A"/>
    <w:rsid w:val="00D92899"/>
    <w:rsid w:val="00DA0D13"/>
    <w:rsid w:val="00DA22BC"/>
    <w:rsid w:val="00DB02D0"/>
    <w:rsid w:val="00DB0CBB"/>
    <w:rsid w:val="00DB4E02"/>
    <w:rsid w:val="00DB6759"/>
    <w:rsid w:val="00DB7D47"/>
    <w:rsid w:val="00DC074F"/>
    <w:rsid w:val="00DC28D4"/>
    <w:rsid w:val="00DC48B7"/>
    <w:rsid w:val="00DD59B2"/>
    <w:rsid w:val="00DE2DF6"/>
    <w:rsid w:val="00DE51FF"/>
    <w:rsid w:val="00DE71E2"/>
    <w:rsid w:val="00DE783C"/>
    <w:rsid w:val="00DF18CC"/>
    <w:rsid w:val="00DF3537"/>
    <w:rsid w:val="00E02BF8"/>
    <w:rsid w:val="00E05499"/>
    <w:rsid w:val="00E05919"/>
    <w:rsid w:val="00E15C95"/>
    <w:rsid w:val="00E17F04"/>
    <w:rsid w:val="00E22527"/>
    <w:rsid w:val="00E256C5"/>
    <w:rsid w:val="00E25BD1"/>
    <w:rsid w:val="00E35B65"/>
    <w:rsid w:val="00E43237"/>
    <w:rsid w:val="00E47D37"/>
    <w:rsid w:val="00E61CDF"/>
    <w:rsid w:val="00E63EBD"/>
    <w:rsid w:val="00E63F5D"/>
    <w:rsid w:val="00E85C7B"/>
    <w:rsid w:val="00E90D97"/>
    <w:rsid w:val="00E91F36"/>
    <w:rsid w:val="00EA15CB"/>
    <w:rsid w:val="00EA427D"/>
    <w:rsid w:val="00EA6A5C"/>
    <w:rsid w:val="00EA7EF9"/>
    <w:rsid w:val="00EB7323"/>
    <w:rsid w:val="00EB7382"/>
    <w:rsid w:val="00EC1696"/>
    <w:rsid w:val="00EC2777"/>
    <w:rsid w:val="00ED31EA"/>
    <w:rsid w:val="00ED37F6"/>
    <w:rsid w:val="00EE0A3A"/>
    <w:rsid w:val="00EE59F2"/>
    <w:rsid w:val="00EF218E"/>
    <w:rsid w:val="00EF3202"/>
    <w:rsid w:val="00EF41E6"/>
    <w:rsid w:val="00F11A64"/>
    <w:rsid w:val="00F13580"/>
    <w:rsid w:val="00F16EAB"/>
    <w:rsid w:val="00F16ECC"/>
    <w:rsid w:val="00F17C55"/>
    <w:rsid w:val="00F253D5"/>
    <w:rsid w:val="00F264D7"/>
    <w:rsid w:val="00F26A2C"/>
    <w:rsid w:val="00F30678"/>
    <w:rsid w:val="00F337B3"/>
    <w:rsid w:val="00F446DE"/>
    <w:rsid w:val="00F44876"/>
    <w:rsid w:val="00F47B7D"/>
    <w:rsid w:val="00F47BC2"/>
    <w:rsid w:val="00F47F8C"/>
    <w:rsid w:val="00F54805"/>
    <w:rsid w:val="00F54AD9"/>
    <w:rsid w:val="00F56107"/>
    <w:rsid w:val="00F56FCD"/>
    <w:rsid w:val="00F60463"/>
    <w:rsid w:val="00F75C92"/>
    <w:rsid w:val="00F81033"/>
    <w:rsid w:val="00F81A7B"/>
    <w:rsid w:val="00F877E3"/>
    <w:rsid w:val="00F9718B"/>
    <w:rsid w:val="00FA0C82"/>
    <w:rsid w:val="00FA6067"/>
    <w:rsid w:val="00FB2A48"/>
    <w:rsid w:val="00FB63DD"/>
    <w:rsid w:val="00FC1BA4"/>
    <w:rsid w:val="00FE271E"/>
    <w:rsid w:val="00FE4A8C"/>
    <w:rsid w:val="00FF036E"/>
    <w:rsid w:val="00FF2C8E"/>
    <w:rsid w:val="00FF2E5F"/>
    <w:rsid w:val="00FF38CA"/>
    <w:rsid w:val="00FF6256"/>
    <w:rsid w:val="00FF7F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0CD85FAA"/>
  <w15:docId w15:val="{08E81D3A-6A2C-4DCA-B9E1-59433C5A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1AF6"/>
    <w:pPr>
      <w:keepNext/>
      <w:keepLines/>
      <w:spacing w:before="360" w:after="80" w:line="278" w:lineRule="auto"/>
      <w:outlineLvl w:val="0"/>
    </w:pPr>
    <w:rPr>
      <w:rFonts w:asciiTheme="majorHAnsi" w:eastAsiaTheme="majorEastAsia" w:hAnsiTheme="majorHAnsi" w:cstheme="majorBidi"/>
      <w:color w:val="365F91" w:themeColor="accent1" w:themeShade="BF"/>
      <w:kern w:val="2"/>
      <w:sz w:val="40"/>
      <w:szCs w:val="4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630"/>
    <w:pPr>
      <w:spacing w:after="0" w:line="240" w:lineRule="auto"/>
    </w:pPr>
  </w:style>
  <w:style w:type="paragraph" w:styleId="BalloonText">
    <w:name w:val="Balloon Text"/>
    <w:basedOn w:val="Normal"/>
    <w:link w:val="BalloonTextChar"/>
    <w:uiPriority w:val="99"/>
    <w:semiHidden/>
    <w:unhideWhenUsed/>
    <w:rsid w:val="00255F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FDB"/>
    <w:rPr>
      <w:rFonts w:ascii="Tahoma" w:hAnsi="Tahoma" w:cs="Tahoma"/>
      <w:sz w:val="16"/>
      <w:szCs w:val="16"/>
    </w:rPr>
  </w:style>
  <w:style w:type="character" w:styleId="Strong">
    <w:name w:val="Strong"/>
    <w:basedOn w:val="DefaultParagraphFont"/>
    <w:uiPriority w:val="22"/>
    <w:qFormat/>
    <w:rsid w:val="00FF2C8E"/>
    <w:rPr>
      <w:b/>
      <w:bCs/>
    </w:rPr>
  </w:style>
  <w:style w:type="paragraph" w:styleId="ListParagraph">
    <w:name w:val="List Paragraph"/>
    <w:basedOn w:val="Normal"/>
    <w:uiPriority w:val="34"/>
    <w:qFormat/>
    <w:rsid w:val="0080758F"/>
    <w:pPr>
      <w:ind w:left="720"/>
      <w:contextualSpacing/>
    </w:pPr>
  </w:style>
  <w:style w:type="paragraph" w:styleId="Header">
    <w:name w:val="header"/>
    <w:basedOn w:val="Normal"/>
    <w:link w:val="HeaderChar"/>
    <w:uiPriority w:val="99"/>
    <w:unhideWhenUsed/>
    <w:rsid w:val="004268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8F6"/>
  </w:style>
  <w:style w:type="paragraph" w:styleId="Footer">
    <w:name w:val="footer"/>
    <w:basedOn w:val="Normal"/>
    <w:link w:val="FooterChar"/>
    <w:uiPriority w:val="99"/>
    <w:unhideWhenUsed/>
    <w:rsid w:val="004268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8F6"/>
  </w:style>
  <w:style w:type="paragraph" w:styleId="Revision">
    <w:name w:val="Revision"/>
    <w:hidden/>
    <w:uiPriority w:val="99"/>
    <w:semiHidden/>
    <w:rsid w:val="00836D61"/>
    <w:pPr>
      <w:spacing w:after="0" w:line="240" w:lineRule="auto"/>
    </w:pPr>
  </w:style>
  <w:style w:type="paragraph" w:styleId="BodyText2">
    <w:name w:val="Body Text 2"/>
    <w:basedOn w:val="Normal"/>
    <w:link w:val="BodyText2Char"/>
    <w:rsid w:val="00E15C95"/>
    <w:pPr>
      <w:spacing w:after="0" w:line="240" w:lineRule="auto"/>
    </w:pPr>
    <w:rPr>
      <w:rFonts w:ascii="Times New Roman" w:eastAsia="Times New Roman" w:hAnsi="Times New Roman" w:cs="Times New Roman"/>
      <w:sz w:val="28"/>
      <w:szCs w:val="24"/>
    </w:rPr>
  </w:style>
  <w:style w:type="character" w:customStyle="1" w:styleId="BodyText2Char">
    <w:name w:val="Body Text 2 Char"/>
    <w:basedOn w:val="DefaultParagraphFont"/>
    <w:link w:val="BodyText2"/>
    <w:rsid w:val="00E15C95"/>
    <w:rPr>
      <w:rFonts w:ascii="Times New Roman" w:eastAsia="Times New Roman" w:hAnsi="Times New Roman" w:cs="Times New Roman"/>
      <w:sz w:val="28"/>
      <w:szCs w:val="24"/>
    </w:rPr>
  </w:style>
  <w:style w:type="paragraph" w:styleId="NormalWeb">
    <w:name w:val="Normal (Web)"/>
    <w:basedOn w:val="Normal"/>
    <w:uiPriority w:val="99"/>
    <w:semiHidden/>
    <w:unhideWhenUsed/>
    <w:rsid w:val="00CC5B5D"/>
    <w:pPr>
      <w:spacing w:before="100" w:beforeAutospacing="1" w:after="100" w:afterAutospacing="1" w:line="240" w:lineRule="auto"/>
    </w:pPr>
    <w:rPr>
      <w:rFonts w:ascii="Times New Roman" w:eastAsiaTheme="minorHAnsi" w:hAnsi="Times New Roman" w:cs="Times New Roman"/>
      <w:sz w:val="24"/>
      <w:szCs w:val="24"/>
    </w:rPr>
  </w:style>
  <w:style w:type="character" w:styleId="Emphasis">
    <w:name w:val="Emphasis"/>
    <w:basedOn w:val="DefaultParagraphFont"/>
    <w:qFormat/>
    <w:rsid w:val="00D50272"/>
    <w:rPr>
      <w:i/>
      <w:iCs/>
    </w:rPr>
  </w:style>
  <w:style w:type="character" w:styleId="Hyperlink">
    <w:name w:val="Hyperlink"/>
    <w:uiPriority w:val="99"/>
    <w:unhideWhenUsed/>
    <w:rsid w:val="00A34D80"/>
    <w:rPr>
      <w:color w:val="0563C1"/>
      <w:u w:val="single"/>
    </w:rPr>
  </w:style>
  <w:style w:type="paragraph" w:customStyle="1" w:styleId="Body">
    <w:name w:val="Body"/>
    <w:rsid w:val="00B16C0B"/>
    <w:pPr>
      <w:pBdr>
        <w:top w:val="nil"/>
        <w:left w:val="nil"/>
        <w:bottom w:val="nil"/>
        <w:right w:val="nil"/>
        <w:between w:val="nil"/>
        <w:bar w:val="nil"/>
      </w:pBdr>
      <w:spacing w:after="0" w:line="240" w:lineRule="auto"/>
    </w:pPr>
    <w:rPr>
      <w:rFonts w:ascii="Calibri" w:eastAsia="Calibri" w:hAnsi="Calibri" w:cs="Calibri"/>
      <w:color w:val="000000"/>
      <w:u w:color="000000"/>
      <w:bdr w:val="nil"/>
    </w:rPr>
  </w:style>
  <w:style w:type="character" w:customStyle="1" w:styleId="Heading1Char">
    <w:name w:val="Heading 1 Char"/>
    <w:basedOn w:val="DefaultParagraphFont"/>
    <w:link w:val="Heading1"/>
    <w:uiPriority w:val="9"/>
    <w:rsid w:val="00371AF6"/>
    <w:rPr>
      <w:rFonts w:asciiTheme="majorHAnsi" w:eastAsiaTheme="majorEastAsia" w:hAnsiTheme="majorHAnsi" w:cstheme="majorBidi"/>
      <w:color w:val="365F91" w:themeColor="accent1" w:themeShade="BF"/>
      <w:kern w:val="2"/>
      <w:sz w:val="40"/>
      <w:szCs w:val="4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22264">
      <w:bodyDiv w:val="1"/>
      <w:marLeft w:val="0"/>
      <w:marRight w:val="0"/>
      <w:marTop w:val="0"/>
      <w:marBottom w:val="0"/>
      <w:divBdr>
        <w:top w:val="none" w:sz="0" w:space="0" w:color="auto"/>
        <w:left w:val="none" w:sz="0" w:space="0" w:color="auto"/>
        <w:bottom w:val="none" w:sz="0" w:space="0" w:color="auto"/>
        <w:right w:val="none" w:sz="0" w:space="0" w:color="auto"/>
      </w:divBdr>
    </w:div>
    <w:div w:id="636034084">
      <w:bodyDiv w:val="1"/>
      <w:marLeft w:val="0"/>
      <w:marRight w:val="0"/>
      <w:marTop w:val="0"/>
      <w:marBottom w:val="0"/>
      <w:divBdr>
        <w:top w:val="none" w:sz="0" w:space="0" w:color="auto"/>
        <w:left w:val="none" w:sz="0" w:space="0" w:color="auto"/>
        <w:bottom w:val="none" w:sz="0" w:space="0" w:color="auto"/>
        <w:right w:val="none" w:sz="0" w:space="0" w:color="auto"/>
      </w:divBdr>
    </w:div>
    <w:div w:id="770275551">
      <w:bodyDiv w:val="1"/>
      <w:marLeft w:val="0"/>
      <w:marRight w:val="0"/>
      <w:marTop w:val="0"/>
      <w:marBottom w:val="0"/>
      <w:divBdr>
        <w:top w:val="none" w:sz="0" w:space="0" w:color="auto"/>
        <w:left w:val="none" w:sz="0" w:space="0" w:color="auto"/>
        <w:bottom w:val="none" w:sz="0" w:space="0" w:color="auto"/>
        <w:right w:val="none" w:sz="0" w:space="0" w:color="auto"/>
      </w:divBdr>
    </w:div>
    <w:div w:id="1957174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04EF2A-BA22-4510-BA9B-A2FF924A6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shirley</dc:creator>
  <cp:lastModifiedBy>Julie Tyler</cp:lastModifiedBy>
  <cp:revision>2</cp:revision>
  <cp:lastPrinted>2025-04-17T18:55:00Z</cp:lastPrinted>
  <dcterms:created xsi:type="dcterms:W3CDTF">2025-04-17T19:01:00Z</dcterms:created>
  <dcterms:modified xsi:type="dcterms:W3CDTF">2025-04-17T19:01:00Z</dcterms:modified>
</cp:coreProperties>
</file>